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8FA" w:rsidRDefault="003E18FA" w:rsidP="003E18FA">
      <w:pPr>
        <w:autoSpaceDE w:val="0"/>
        <w:autoSpaceDN w:val="0"/>
        <w:adjustRightInd w:val="0"/>
        <w:spacing w:after="0" w:line="240" w:lineRule="auto"/>
        <w:rPr>
          <w:rFonts w:ascii="Verdana" w:hAnsi="Verdana" w:cs="Verdana"/>
          <w:color w:val="000000"/>
          <w:sz w:val="48"/>
          <w:szCs w:val="48"/>
        </w:rPr>
      </w:pPr>
      <w:r>
        <w:rPr>
          <w:rFonts w:ascii="Verdana,Bold" w:hAnsi="Verdana,Bold" w:cs="Verdana,Bold"/>
          <w:b/>
          <w:bCs/>
          <w:color w:val="3DB8E5"/>
          <w:sz w:val="48"/>
          <w:szCs w:val="48"/>
        </w:rPr>
        <w:t xml:space="preserve">WE </w:t>
      </w:r>
      <w:r>
        <w:rPr>
          <w:rFonts w:ascii="Verdana" w:hAnsi="Verdana" w:cs="Verdana"/>
          <w:color w:val="000000"/>
          <w:sz w:val="48"/>
          <w:szCs w:val="48"/>
        </w:rPr>
        <w:t>ARE HEALTH &amp; LIFE SCIENCES</w:t>
      </w:r>
    </w:p>
    <w:p w:rsidR="003E18FA" w:rsidRDefault="003E18FA" w:rsidP="003E18FA">
      <w:pPr>
        <w:autoSpaceDE w:val="0"/>
        <w:autoSpaceDN w:val="0"/>
        <w:adjustRightInd w:val="0"/>
        <w:spacing w:after="0" w:line="240" w:lineRule="auto"/>
        <w:jc w:val="center"/>
        <w:rPr>
          <w:rFonts w:ascii="Verdana" w:hAnsi="Verdana" w:cs="Verdana"/>
          <w:color w:val="000000"/>
        </w:rPr>
      </w:pPr>
    </w:p>
    <w:p w:rsidR="00512A45" w:rsidRDefault="003E18FA" w:rsidP="00512A45">
      <w:pPr>
        <w:autoSpaceDE w:val="0"/>
        <w:autoSpaceDN w:val="0"/>
        <w:adjustRightInd w:val="0"/>
        <w:spacing w:after="0" w:line="240" w:lineRule="auto"/>
        <w:jc w:val="center"/>
        <w:rPr>
          <w:rFonts w:ascii="Verdana" w:hAnsi="Verdana" w:cs="Verdana"/>
          <w:color w:val="000000"/>
        </w:rPr>
      </w:pPr>
      <w:r>
        <w:rPr>
          <w:rFonts w:ascii="Verdana" w:hAnsi="Verdana" w:cs="Verdana"/>
          <w:color w:val="000000"/>
        </w:rPr>
        <w:t>LEP Health &amp; Life Sciences Se</w:t>
      </w:r>
      <w:r w:rsidR="00512A45">
        <w:rPr>
          <w:rFonts w:ascii="Verdana" w:hAnsi="Verdana" w:cs="Verdana"/>
          <w:color w:val="000000"/>
        </w:rPr>
        <w:t>ctor Group Meeting</w:t>
      </w:r>
    </w:p>
    <w:p w:rsidR="003E18FA" w:rsidRDefault="00512A45" w:rsidP="00512A45">
      <w:pPr>
        <w:autoSpaceDE w:val="0"/>
        <w:autoSpaceDN w:val="0"/>
        <w:adjustRightInd w:val="0"/>
        <w:spacing w:after="0" w:line="240" w:lineRule="auto"/>
        <w:jc w:val="center"/>
        <w:rPr>
          <w:rFonts w:ascii="Verdana" w:hAnsi="Verdana" w:cs="Verdana"/>
          <w:color w:val="000000"/>
        </w:rPr>
      </w:pPr>
      <w:r>
        <w:rPr>
          <w:rFonts w:ascii="Verdana" w:hAnsi="Verdana" w:cs="Verdana"/>
          <w:color w:val="000000"/>
        </w:rPr>
        <w:t xml:space="preserve">Monday, 22 July </w:t>
      </w:r>
      <w:r w:rsidR="003E18FA">
        <w:rPr>
          <w:rFonts w:ascii="Verdana" w:hAnsi="Verdana" w:cs="Verdana"/>
          <w:color w:val="000000"/>
        </w:rPr>
        <w:t>2019 - 3-5pm</w:t>
      </w:r>
    </w:p>
    <w:p w:rsidR="00512A45" w:rsidRDefault="00512A45" w:rsidP="00512A45">
      <w:pPr>
        <w:autoSpaceDE w:val="0"/>
        <w:autoSpaceDN w:val="0"/>
        <w:adjustRightInd w:val="0"/>
        <w:spacing w:after="0" w:line="240" w:lineRule="auto"/>
        <w:jc w:val="center"/>
        <w:rPr>
          <w:rFonts w:ascii="Verdana" w:hAnsi="Verdana" w:cs="Verdana"/>
          <w:color w:val="000000"/>
        </w:rPr>
      </w:pPr>
      <w:r>
        <w:rPr>
          <w:rFonts w:ascii="Verdana" w:hAnsi="Verdana" w:cs="Verdana"/>
          <w:color w:val="000000"/>
        </w:rPr>
        <w:t>Bristol &amp; Bath Science Park, Bristol</w:t>
      </w:r>
    </w:p>
    <w:p w:rsidR="00512A45" w:rsidRDefault="00512A45">
      <w:pPr>
        <w:rPr>
          <w:b/>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B7CDC" w:rsidRPr="00FE2669" w:rsidTr="003B7CDC">
        <w:tc>
          <w:tcPr>
            <w:tcW w:w="4508" w:type="dxa"/>
          </w:tcPr>
          <w:p w:rsidR="00FE2669" w:rsidRPr="00FE2669" w:rsidRDefault="00FE2669" w:rsidP="00FE2669">
            <w:pPr>
              <w:rPr>
                <w:sz w:val="24"/>
                <w:szCs w:val="24"/>
              </w:rPr>
            </w:pPr>
          </w:p>
        </w:tc>
        <w:tc>
          <w:tcPr>
            <w:tcW w:w="4508" w:type="dxa"/>
          </w:tcPr>
          <w:p w:rsidR="003B7CDC" w:rsidRPr="00FE2669" w:rsidRDefault="003B7CDC" w:rsidP="00512A45">
            <w:pPr>
              <w:rPr>
                <w:sz w:val="24"/>
                <w:szCs w:val="24"/>
              </w:rPr>
            </w:pPr>
          </w:p>
        </w:tc>
      </w:tr>
    </w:tbl>
    <w:p w:rsidR="00081B3C" w:rsidRDefault="00081B3C" w:rsidP="00081B3C">
      <w:pPr>
        <w:spacing w:after="0"/>
      </w:pPr>
    </w:p>
    <w:p w:rsidR="00081B3C" w:rsidRPr="00FE2669" w:rsidRDefault="00E63674" w:rsidP="00512A45">
      <w:pPr>
        <w:pStyle w:val="ListParagraph"/>
        <w:numPr>
          <w:ilvl w:val="0"/>
          <w:numId w:val="2"/>
        </w:numPr>
        <w:spacing w:after="0"/>
        <w:rPr>
          <w:b/>
          <w:sz w:val="24"/>
          <w:szCs w:val="24"/>
        </w:rPr>
      </w:pPr>
      <w:r w:rsidRPr="00FE2669">
        <w:rPr>
          <w:b/>
          <w:sz w:val="24"/>
          <w:szCs w:val="24"/>
        </w:rPr>
        <w:t xml:space="preserve">Minutes </w:t>
      </w:r>
      <w:r w:rsidR="00512A45" w:rsidRPr="00FE2669">
        <w:rPr>
          <w:b/>
          <w:sz w:val="24"/>
          <w:szCs w:val="24"/>
        </w:rPr>
        <w:t xml:space="preserve">and Action Points </w:t>
      </w:r>
      <w:r w:rsidRPr="00FE2669">
        <w:rPr>
          <w:b/>
          <w:sz w:val="24"/>
          <w:szCs w:val="24"/>
        </w:rPr>
        <w:t xml:space="preserve">from </w:t>
      </w:r>
      <w:r w:rsidR="006209A9" w:rsidRPr="00FE2669">
        <w:rPr>
          <w:b/>
          <w:sz w:val="24"/>
          <w:szCs w:val="24"/>
        </w:rPr>
        <w:t>M</w:t>
      </w:r>
      <w:r w:rsidR="00081B3C" w:rsidRPr="00FE2669">
        <w:rPr>
          <w:b/>
          <w:sz w:val="24"/>
          <w:szCs w:val="24"/>
        </w:rPr>
        <w:t>eeting</w:t>
      </w:r>
      <w:r w:rsidRPr="00FE2669">
        <w:rPr>
          <w:b/>
          <w:sz w:val="24"/>
          <w:szCs w:val="24"/>
        </w:rPr>
        <w:t xml:space="preserve"> held on </w:t>
      </w:r>
      <w:r w:rsidR="00512A45" w:rsidRPr="00FE2669">
        <w:rPr>
          <w:b/>
          <w:sz w:val="24"/>
          <w:szCs w:val="24"/>
        </w:rPr>
        <w:t>29 April 2019</w:t>
      </w:r>
    </w:p>
    <w:p w:rsidR="00061AA7" w:rsidRPr="00FE2669" w:rsidRDefault="00061AA7" w:rsidP="00061AA7">
      <w:pPr>
        <w:spacing w:after="0"/>
        <w:rPr>
          <w:b/>
          <w:sz w:val="24"/>
          <w:szCs w:val="24"/>
        </w:rPr>
      </w:pPr>
    </w:p>
    <w:p w:rsidR="00820A25" w:rsidRPr="00FE2669" w:rsidRDefault="00820A25" w:rsidP="00A26DDD">
      <w:pPr>
        <w:spacing w:after="0"/>
        <w:rPr>
          <w:sz w:val="24"/>
          <w:szCs w:val="24"/>
        </w:rPr>
      </w:pPr>
      <w:r w:rsidRPr="00FE2669">
        <w:rPr>
          <w:sz w:val="24"/>
          <w:szCs w:val="24"/>
        </w:rPr>
        <w:t xml:space="preserve">It </w:t>
      </w:r>
      <w:proofErr w:type="gramStart"/>
      <w:r w:rsidRPr="00FE2669">
        <w:rPr>
          <w:sz w:val="24"/>
          <w:szCs w:val="24"/>
        </w:rPr>
        <w:t>was</w:t>
      </w:r>
      <w:proofErr w:type="gramEnd"/>
      <w:r w:rsidRPr="00FE2669">
        <w:rPr>
          <w:sz w:val="24"/>
          <w:szCs w:val="24"/>
        </w:rPr>
        <w:t xml:space="preserve"> noted </w:t>
      </w:r>
      <w:proofErr w:type="gramStart"/>
      <w:r w:rsidRPr="00FE2669">
        <w:rPr>
          <w:sz w:val="24"/>
          <w:szCs w:val="24"/>
        </w:rPr>
        <w:t>that minutes of the meetings need</w:t>
      </w:r>
      <w:proofErr w:type="gramEnd"/>
      <w:r w:rsidRPr="00FE2669">
        <w:rPr>
          <w:sz w:val="24"/>
          <w:szCs w:val="24"/>
        </w:rPr>
        <w:t xml:space="preserve"> to be se</w:t>
      </w:r>
      <w:r w:rsidR="00BE7EC7" w:rsidRPr="00FE2669">
        <w:rPr>
          <w:sz w:val="24"/>
          <w:szCs w:val="24"/>
        </w:rPr>
        <w:t>n</w:t>
      </w:r>
      <w:r w:rsidRPr="00FE2669">
        <w:rPr>
          <w:sz w:val="24"/>
          <w:szCs w:val="24"/>
        </w:rPr>
        <w:t xml:space="preserve">t out shortly after each meeting so that all members are aware of the issues discussed. </w:t>
      </w:r>
    </w:p>
    <w:p w:rsidR="00820A25" w:rsidRPr="00FE2669" w:rsidRDefault="00820A25" w:rsidP="00A26DDD">
      <w:pPr>
        <w:spacing w:after="0"/>
        <w:rPr>
          <w:sz w:val="24"/>
          <w:szCs w:val="24"/>
        </w:rPr>
      </w:pPr>
    </w:p>
    <w:p w:rsidR="00512A45" w:rsidRPr="00FE2669" w:rsidRDefault="00820A25" w:rsidP="00A26DDD">
      <w:pPr>
        <w:spacing w:after="0"/>
        <w:rPr>
          <w:sz w:val="24"/>
          <w:szCs w:val="24"/>
        </w:rPr>
      </w:pPr>
      <w:r w:rsidRPr="00FE2669">
        <w:rPr>
          <w:sz w:val="24"/>
          <w:szCs w:val="24"/>
        </w:rPr>
        <w:t>T</w:t>
      </w:r>
      <w:r w:rsidR="00A26DDD" w:rsidRPr="00FE2669">
        <w:rPr>
          <w:sz w:val="24"/>
          <w:szCs w:val="24"/>
        </w:rPr>
        <w:t xml:space="preserve">he </w:t>
      </w:r>
      <w:r w:rsidR="00BE7EC7" w:rsidRPr="00FE2669">
        <w:rPr>
          <w:sz w:val="24"/>
          <w:szCs w:val="24"/>
        </w:rPr>
        <w:t>M</w:t>
      </w:r>
      <w:r w:rsidR="00A26DDD" w:rsidRPr="00FE2669">
        <w:rPr>
          <w:sz w:val="24"/>
          <w:szCs w:val="24"/>
        </w:rPr>
        <w:t xml:space="preserve">inutes </w:t>
      </w:r>
      <w:r w:rsidRPr="00FE2669">
        <w:rPr>
          <w:sz w:val="24"/>
          <w:szCs w:val="24"/>
        </w:rPr>
        <w:t xml:space="preserve">of the meeting held on Monday, 29 April 2019 were agreed.  </w:t>
      </w:r>
    </w:p>
    <w:p w:rsidR="000A1CFB" w:rsidRPr="00FE2669" w:rsidRDefault="000A1CFB" w:rsidP="00A26DDD">
      <w:pPr>
        <w:spacing w:after="0"/>
        <w:rPr>
          <w:sz w:val="24"/>
          <w:szCs w:val="24"/>
        </w:rPr>
      </w:pPr>
    </w:p>
    <w:p w:rsidR="00BE7EC7" w:rsidRPr="00FE2669" w:rsidRDefault="006318FB" w:rsidP="00A26DDD">
      <w:pPr>
        <w:spacing w:after="0"/>
        <w:rPr>
          <w:b/>
          <w:i/>
          <w:sz w:val="24"/>
          <w:szCs w:val="24"/>
        </w:rPr>
      </w:pPr>
      <w:r w:rsidRPr="00FE2669">
        <w:rPr>
          <w:b/>
          <w:i/>
          <w:sz w:val="24"/>
          <w:szCs w:val="24"/>
        </w:rPr>
        <w:t>Action Points from 29 April 2019:</w:t>
      </w:r>
    </w:p>
    <w:p w:rsidR="000A1CFB" w:rsidRPr="00FE2669" w:rsidRDefault="000A1CFB" w:rsidP="00A26DDD">
      <w:pPr>
        <w:spacing w:after="0"/>
        <w:rPr>
          <w:sz w:val="24"/>
          <w:szCs w:val="24"/>
        </w:rPr>
      </w:pPr>
      <w:r w:rsidRPr="00FE2669">
        <w:rPr>
          <w:sz w:val="24"/>
          <w:szCs w:val="24"/>
        </w:rPr>
        <w:t xml:space="preserve">Richard </w:t>
      </w:r>
      <w:r w:rsidR="001E759B" w:rsidRPr="00FE2669">
        <w:rPr>
          <w:sz w:val="24"/>
          <w:szCs w:val="24"/>
        </w:rPr>
        <w:t xml:space="preserve">Luxton </w:t>
      </w:r>
      <w:r w:rsidR="00BE7EC7" w:rsidRPr="00FE2669">
        <w:rPr>
          <w:sz w:val="24"/>
          <w:szCs w:val="24"/>
        </w:rPr>
        <w:t>updated the group</w:t>
      </w:r>
      <w:r w:rsidRPr="00FE2669">
        <w:rPr>
          <w:sz w:val="24"/>
          <w:szCs w:val="24"/>
        </w:rPr>
        <w:t xml:space="preserve"> </w:t>
      </w:r>
      <w:r w:rsidR="006318FB" w:rsidRPr="00FE2669">
        <w:rPr>
          <w:sz w:val="24"/>
          <w:szCs w:val="24"/>
        </w:rPr>
        <w:t xml:space="preserve">on </w:t>
      </w:r>
      <w:r w:rsidRPr="00FE2669">
        <w:rPr>
          <w:sz w:val="24"/>
          <w:szCs w:val="24"/>
        </w:rPr>
        <w:t xml:space="preserve">the hosting of the meeting notes.  Steve West </w:t>
      </w:r>
      <w:r w:rsidR="006318FB" w:rsidRPr="00FE2669">
        <w:rPr>
          <w:sz w:val="24"/>
          <w:szCs w:val="24"/>
        </w:rPr>
        <w:t xml:space="preserve">had </w:t>
      </w:r>
      <w:r w:rsidRPr="00FE2669">
        <w:rPr>
          <w:sz w:val="24"/>
          <w:szCs w:val="24"/>
        </w:rPr>
        <w:t>wr</w:t>
      </w:r>
      <w:r w:rsidR="006318FB" w:rsidRPr="00FE2669">
        <w:rPr>
          <w:sz w:val="24"/>
          <w:szCs w:val="24"/>
        </w:rPr>
        <w:t>itten</w:t>
      </w:r>
      <w:r w:rsidRPr="00FE2669">
        <w:rPr>
          <w:sz w:val="24"/>
          <w:szCs w:val="24"/>
        </w:rPr>
        <w:t xml:space="preserve"> to WECA </w:t>
      </w:r>
      <w:r w:rsidR="006318FB" w:rsidRPr="00FE2669">
        <w:rPr>
          <w:sz w:val="24"/>
          <w:szCs w:val="24"/>
        </w:rPr>
        <w:t xml:space="preserve">raising this issue and </w:t>
      </w:r>
      <w:r w:rsidRPr="00FE2669">
        <w:rPr>
          <w:sz w:val="24"/>
          <w:szCs w:val="24"/>
        </w:rPr>
        <w:t xml:space="preserve">Richard </w:t>
      </w:r>
      <w:r w:rsidR="006318FB" w:rsidRPr="00FE2669">
        <w:rPr>
          <w:sz w:val="24"/>
          <w:szCs w:val="24"/>
        </w:rPr>
        <w:t xml:space="preserve">subsequently </w:t>
      </w:r>
      <w:r w:rsidRPr="00FE2669">
        <w:rPr>
          <w:sz w:val="24"/>
          <w:szCs w:val="24"/>
        </w:rPr>
        <w:t>received an email about the redeveloped website. There is still no prov</w:t>
      </w:r>
      <w:r w:rsidR="001E759B" w:rsidRPr="00FE2669">
        <w:rPr>
          <w:sz w:val="24"/>
          <w:szCs w:val="24"/>
        </w:rPr>
        <w:t xml:space="preserve">ision on the WECA new website for any of the sector groups. </w:t>
      </w:r>
      <w:r w:rsidRPr="00FE2669">
        <w:rPr>
          <w:sz w:val="24"/>
          <w:szCs w:val="24"/>
        </w:rPr>
        <w:t xml:space="preserve">Richard </w:t>
      </w:r>
      <w:r w:rsidR="001E759B" w:rsidRPr="00FE2669">
        <w:rPr>
          <w:sz w:val="24"/>
          <w:szCs w:val="24"/>
        </w:rPr>
        <w:t>Luxton</w:t>
      </w:r>
      <w:r w:rsidR="00E848BC">
        <w:rPr>
          <w:sz w:val="24"/>
          <w:szCs w:val="24"/>
        </w:rPr>
        <w:t>,</w:t>
      </w:r>
      <w:r w:rsidR="001E759B" w:rsidRPr="00FE2669">
        <w:rPr>
          <w:sz w:val="24"/>
          <w:szCs w:val="24"/>
        </w:rPr>
        <w:t xml:space="preserve"> who is also Chair of Medilink South West</w:t>
      </w:r>
      <w:r w:rsidR="00E848BC">
        <w:rPr>
          <w:sz w:val="24"/>
          <w:szCs w:val="24"/>
        </w:rPr>
        <w:t>,</w:t>
      </w:r>
      <w:r w:rsidR="001E759B" w:rsidRPr="00FE2669">
        <w:rPr>
          <w:sz w:val="24"/>
          <w:szCs w:val="24"/>
        </w:rPr>
        <w:t xml:space="preserve"> </w:t>
      </w:r>
      <w:r w:rsidRPr="00FE2669">
        <w:rPr>
          <w:sz w:val="24"/>
          <w:szCs w:val="24"/>
        </w:rPr>
        <w:t xml:space="preserve">suggested that the minutes and </w:t>
      </w:r>
      <w:r w:rsidR="001E759B" w:rsidRPr="00FE2669">
        <w:rPr>
          <w:sz w:val="24"/>
          <w:szCs w:val="24"/>
        </w:rPr>
        <w:t xml:space="preserve">supporting documents </w:t>
      </w:r>
      <w:proofErr w:type="gramStart"/>
      <w:r w:rsidR="001E759B" w:rsidRPr="00FE2669">
        <w:rPr>
          <w:sz w:val="24"/>
          <w:szCs w:val="24"/>
        </w:rPr>
        <w:t>could be hosted</w:t>
      </w:r>
      <w:proofErr w:type="gramEnd"/>
      <w:r w:rsidR="001E759B" w:rsidRPr="00FE2669">
        <w:rPr>
          <w:sz w:val="24"/>
          <w:szCs w:val="24"/>
        </w:rPr>
        <w:t xml:space="preserve"> on the new MLSW</w:t>
      </w:r>
      <w:r w:rsidR="006318FB" w:rsidRPr="00FE2669">
        <w:rPr>
          <w:sz w:val="24"/>
          <w:szCs w:val="24"/>
        </w:rPr>
        <w:t xml:space="preserve"> website</w:t>
      </w:r>
      <w:r w:rsidR="001E759B" w:rsidRPr="00FE2669">
        <w:rPr>
          <w:sz w:val="24"/>
          <w:szCs w:val="24"/>
        </w:rPr>
        <w:t xml:space="preserve"> </w:t>
      </w:r>
      <w:r w:rsidR="006318FB" w:rsidRPr="00FE2669">
        <w:rPr>
          <w:sz w:val="24"/>
          <w:szCs w:val="24"/>
        </w:rPr>
        <w:t>and provide a l</w:t>
      </w:r>
      <w:r w:rsidR="001E759B" w:rsidRPr="00FE2669">
        <w:rPr>
          <w:sz w:val="24"/>
          <w:szCs w:val="24"/>
        </w:rPr>
        <w:t>ink to the WECA website.  Th</w:t>
      </w:r>
      <w:r w:rsidR="006318FB" w:rsidRPr="00FE2669">
        <w:rPr>
          <w:sz w:val="24"/>
          <w:szCs w:val="24"/>
        </w:rPr>
        <w:t>e group agreed this was the best way forward.</w:t>
      </w:r>
    </w:p>
    <w:p w:rsidR="000A1CFB" w:rsidRPr="00FE2669" w:rsidRDefault="000A1CFB" w:rsidP="00A26DDD">
      <w:pPr>
        <w:spacing w:after="0"/>
        <w:rPr>
          <w:sz w:val="24"/>
          <w:szCs w:val="24"/>
        </w:rPr>
      </w:pPr>
    </w:p>
    <w:p w:rsidR="005B1B4A" w:rsidRPr="00FE2669" w:rsidRDefault="005B1B4A" w:rsidP="00081B3C">
      <w:pPr>
        <w:spacing w:after="0"/>
        <w:rPr>
          <w:b/>
          <w:sz w:val="24"/>
          <w:szCs w:val="24"/>
        </w:rPr>
      </w:pPr>
      <w:r w:rsidRPr="00FE2669">
        <w:rPr>
          <w:b/>
          <w:sz w:val="24"/>
          <w:szCs w:val="24"/>
        </w:rPr>
        <w:t xml:space="preserve">2.  </w:t>
      </w:r>
      <w:r w:rsidR="003E18FA" w:rsidRPr="00FE2669">
        <w:rPr>
          <w:b/>
          <w:sz w:val="24"/>
          <w:szCs w:val="24"/>
        </w:rPr>
        <w:tab/>
      </w:r>
      <w:r w:rsidR="000A1CFB" w:rsidRPr="00FE2669">
        <w:rPr>
          <w:b/>
          <w:sz w:val="24"/>
          <w:szCs w:val="24"/>
        </w:rPr>
        <w:t>WECA I</w:t>
      </w:r>
      <w:r w:rsidRPr="00FE2669">
        <w:rPr>
          <w:b/>
          <w:sz w:val="24"/>
          <w:szCs w:val="24"/>
        </w:rPr>
        <w:t xml:space="preserve">ndustrial </w:t>
      </w:r>
      <w:r w:rsidR="000A1CFB" w:rsidRPr="00FE2669">
        <w:rPr>
          <w:b/>
          <w:sz w:val="24"/>
          <w:szCs w:val="24"/>
        </w:rPr>
        <w:t>S</w:t>
      </w:r>
      <w:r w:rsidR="003C2E25" w:rsidRPr="00FE2669">
        <w:rPr>
          <w:b/>
          <w:sz w:val="24"/>
          <w:szCs w:val="24"/>
        </w:rPr>
        <w:t>trategy</w:t>
      </w:r>
    </w:p>
    <w:p w:rsidR="005B1B4A" w:rsidRPr="00FE2669" w:rsidRDefault="005B1B4A" w:rsidP="00081B3C">
      <w:pPr>
        <w:spacing w:after="0"/>
        <w:rPr>
          <w:sz w:val="24"/>
          <w:szCs w:val="24"/>
        </w:rPr>
      </w:pPr>
    </w:p>
    <w:p w:rsidR="003B7CDC" w:rsidRPr="00FE2669" w:rsidRDefault="000A1CFB" w:rsidP="00DB60EF">
      <w:pPr>
        <w:spacing w:after="0"/>
        <w:rPr>
          <w:sz w:val="24"/>
          <w:szCs w:val="24"/>
        </w:rPr>
      </w:pPr>
      <w:r w:rsidRPr="00FE2669">
        <w:rPr>
          <w:sz w:val="24"/>
          <w:szCs w:val="24"/>
        </w:rPr>
        <w:t xml:space="preserve">WECA has published the Industrial Strategy which includes comments from </w:t>
      </w:r>
      <w:r w:rsidR="006318FB" w:rsidRPr="00FE2669">
        <w:rPr>
          <w:sz w:val="24"/>
          <w:szCs w:val="24"/>
        </w:rPr>
        <w:t xml:space="preserve">the </w:t>
      </w:r>
      <w:proofErr w:type="spellStart"/>
      <w:r w:rsidR="006318FB" w:rsidRPr="00FE2669">
        <w:rPr>
          <w:sz w:val="24"/>
          <w:szCs w:val="24"/>
        </w:rPr>
        <w:t>Rt</w:t>
      </w:r>
      <w:proofErr w:type="spellEnd"/>
      <w:r w:rsidR="006318FB" w:rsidRPr="00FE2669">
        <w:rPr>
          <w:sz w:val="24"/>
          <w:szCs w:val="24"/>
        </w:rPr>
        <w:t xml:space="preserve"> Hon Greg Clark MP, </w:t>
      </w:r>
      <w:r w:rsidR="00DB60EF" w:rsidRPr="00FE2669">
        <w:rPr>
          <w:sz w:val="24"/>
          <w:szCs w:val="24"/>
        </w:rPr>
        <w:t>Secretary of State for Business Energy &amp; Industrial Strategy, Prof Steve West</w:t>
      </w:r>
      <w:r w:rsidR="006318FB" w:rsidRPr="00FE2669">
        <w:rPr>
          <w:sz w:val="24"/>
          <w:szCs w:val="24"/>
        </w:rPr>
        <w:t>,</w:t>
      </w:r>
      <w:r w:rsidR="00DB60EF" w:rsidRPr="00FE2669">
        <w:rPr>
          <w:sz w:val="24"/>
          <w:szCs w:val="24"/>
        </w:rPr>
        <w:t xml:space="preserve"> Chair of the West of England Local Enterprise Partnership and Tim Bowles, West of England Mayor.  </w:t>
      </w:r>
      <w:hyperlink r:id="rId8" w:history="1">
        <w:r w:rsidR="00DB60EF" w:rsidRPr="00FE2669">
          <w:rPr>
            <w:rStyle w:val="Hyperlink"/>
            <w:sz w:val="24"/>
            <w:szCs w:val="24"/>
          </w:rPr>
          <w:t>http://www.westofengland-ca.gov.uk/ourstrategy/</w:t>
        </w:r>
      </w:hyperlink>
      <w:r w:rsidR="00DB60EF" w:rsidRPr="00FE2669">
        <w:rPr>
          <w:sz w:val="24"/>
          <w:szCs w:val="24"/>
        </w:rPr>
        <w:t xml:space="preserve"> </w:t>
      </w:r>
    </w:p>
    <w:p w:rsidR="00DB60EF" w:rsidRPr="00FE2669" w:rsidRDefault="00DB60EF" w:rsidP="00DB60EF">
      <w:pPr>
        <w:spacing w:after="0"/>
        <w:rPr>
          <w:sz w:val="24"/>
          <w:szCs w:val="24"/>
        </w:rPr>
      </w:pPr>
    </w:p>
    <w:p w:rsidR="00DB60EF" w:rsidRPr="00FE2669" w:rsidRDefault="00DB60EF" w:rsidP="00DB60EF">
      <w:pPr>
        <w:spacing w:after="0"/>
        <w:rPr>
          <w:sz w:val="24"/>
          <w:szCs w:val="24"/>
        </w:rPr>
      </w:pPr>
      <w:r w:rsidRPr="00FE2669">
        <w:rPr>
          <w:sz w:val="24"/>
          <w:szCs w:val="24"/>
        </w:rPr>
        <w:t>Richard has had a meeting with Nigel Harris</w:t>
      </w:r>
      <w:r w:rsidR="006318FB" w:rsidRPr="00FE2669">
        <w:rPr>
          <w:sz w:val="24"/>
          <w:szCs w:val="24"/>
        </w:rPr>
        <w:t>, WEAHSN</w:t>
      </w:r>
      <w:r w:rsidRPr="00FE2669">
        <w:rPr>
          <w:sz w:val="24"/>
          <w:szCs w:val="24"/>
        </w:rPr>
        <w:t xml:space="preserve"> to discuss the Network map.  </w:t>
      </w:r>
      <w:r w:rsidR="006318FB" w:rsidRPr="00FE2669">
        <w:rPr>
          <w:sz w:val="24"/>
          <w:szCs w:val="24"/>
        </w:rPr>
        <w:t xml:space="preserve">The </w:t>
      </w:r>
      <w:r w:rsidRPr="00FE2669">
        <w:rPr>
          <w:sz w:val="24"/>
          <w:szCs w:val="24"/>
        </w:rPr>
        <w:t xml:space="preserve">AHSN </w:t>
      </w:r>
      <w:r w:rsidR="006318FB" w:rsidRPr="00FE2669">
        <w:rPr>
          <w:sz w:val="24"/>
          <w:szCs w:val="24"/>
        </w:rPr>
        <w:t>is p</w:t>
      </w:r>
      <w:r w:rsidRPr="00FE2669">
        <w:rPr>
          <w:sz w:val="24"/>
          <w:szCs w:val="24"/>
        </w:rPr>
        <w:t>ushing ahead with collecting data but companies</w:t>
      </w:r>
      <w:r w:rsidR="006318FB" w:rsidRPr="00FE2669">
        <w:rPr>
          <w:sz w:val="24"/>
          <w:szCs w:val="24"/>
        </w:rPr>
        <w:t xml:space="preserve"> do need to self-register and this needs</w:t>
      </w:r>
      <w:r w:rsidRPr="00FE2669">
        <w:rPr>
          <w:sz w:val="24"/>
          <w:szCs w:val="24"/>
        </w:rPr>
        <w:t xml:space="preserve"> to </w:t>
      </w:r>
      <w:r w:rsidR="006318FB" w:rsidRPr="00FE2669">
        <w:rPr>
          <w:sz w:val="24"/>
          <w:szCs w:val="24"/>
        </w:rPr>
        <w:t xml:space="preserve">be </w:t>
      </w:r>
      <w:r w:rsidRPr="00FE2669">
        <w:rPr>
          <w:sz w:val="24"/>
          <w:szCs w:val="24"/>
        </w:rPr>
        <w:t>highlight</w:t>
      </w:r>
      <w:r w:rsidR="006318FB" w:rsidRPr="00FE2669">
        <w:rPr>
          <w:sz w:val="24"/>
          <w:szCs w:val="24"/>
        </w:rPr>
        <w:t xml:space="preserve">ed and </w:t>
      </w:r>
      <w:r w:rsidRPr="00FE2669">
        <w:rPr>
          <w:sz w:val="24"/>
          <w:szCs w:val="24"/>
        </w:rPr>
        <w:t>publicise</w:t>
      </w:r>
      <w:r w:rsidR="006318FB" w:rsidRPr="00FE2669">
        <w:rPr>
          <w:sz w:val="24"/>
          <w:szCs w:val="24"/>
        </w:rPr>
        <w:t>d</w:t>
      </w:r>
      <w:r w:rsidRPr="00FE2669">
        <w:rPr>
          <w:sz w:val="24"/>
          <w:szCs w:val="24"/>
        </w:rPr>
        <w:t>.</w:t>
      </w:r>
    </w:p>
    <w:p w:rsidR="00DB60EF" w:rsidRPr="00FE2669" w:rsidRDefault="00DB60EF" w:rsidP="00DB60EF">
      <w:pPr>
        <w:spacing w:after="0"/>
        <w:rPr>
          <w:sz w:val="24"/>
          <w:szCs w:val="24"/>
        </w:rPr>
      </w:pPr>
    </w:p>
    <w:p w:rsidR="008E77F5" w:rsidRPr="00E848BC" w:rsidRDefault="00E848BC" w:rsidP="00E848BC">
      <w:pPr>
        <w:pStyle w:val="ListParagraph"/>
        <w:numPr>
          <w:ilvl w:val="0"/>
          <w:numId w:val="9"/>
        </w:numPr>
        <w:spacing w:after="0"/>
        <w:rPr>
          <w:b/>
          <w:sz w:val="24"/>
          <w:szCs w:val="24"/>
        </w:rPr>
      </w:pPr>
      <w:r>
        <w:rPr>
          <w:b/>
          <w:sz w:val="24"/>
          <w:szCs w:val="24"/>
        </w:rPr>
        <w:t xml:space="preserve">    </w:t>
      </w:r>
      <w:r w:rsidR="006615A0" w:rsidRPr="00E848BC">
        <w:rPr>
          <w:b/>
          <w:sz w:val="24"/>
          <w:szCs w:val="24"/>
        </w:rPr>
        <w:t>Regional Activity</w:t>
      </w:r>
    </w:p>
    <w:p w:rsidR="006D124E" w:rsidRPr="00FE2669" w:rsidRDefault="006D124E" w:rsidP="006D124E">
      <w:pPr>
        <w:pStyle w:val="ListParagraph"/>
        <w:spacing w:after="0"/>
        <w:rPr>
          <w:b/>
          <w:sz w:val="24"/>
          <w:szCs w:val="24"/>
        </w:rPr>
      </w:pPr>
    </w:p>
    <w:p w:rsidR="008E77F5" w:rsidRPr="00495658" w:rsidRDefault="00E848BC" w:rsidP="00081B3C">
      <w:pPr>
        <w:spacing w:after="0"/>
        <w:rPr>
          <w:i/>
          <w:sz w:val="24"/>
          <w:szCs w:val="24"/>
          <w:u w:val="single"/>
        </w:rPr>
      </w:pPr>
      <w:r w:rsidRPr="00495658">
        <w:rPr>
          <w:i/>
          <w:sz w:val="24"/>
          <w:szCs w:val="24"/>
          <w:u w:val="single"/>
        </w:rPr>
        <w:t xml:space="preserve">Unit </w:t>
      </w:r>
      <w:proofErr w:type="gramStart"/>
      <w:r w:rsidRPr="00495658">
        <w:rPr>
          <w:i/>
          <w:sz w:val="24"/>
          <w:szCs w:val="24"/>
          <w:u w:val="single"/>
        </w:rPr>
        <w:t xml:space="preserve">DX </w:t>
      </w:r>
      <w:r w:rsidR="00DF4426" w:rsidRPr="00495658">
        <w:rPr>
          <w:i/>
          <w:sz w:val="24"/>
          <w:szCs w:val="24"/>
          <w:u w:val="single"/>
        </w:rPr>
        <w:t xml:space="preserve"> (</w:t>
      </w:r>
      <w:proofErr w:type="gramEnd"/>
      <w:r w:rsidR="00DF4426" w:rsidRPr="00495658">
        <w:rPr>
          <w:i/>
          <w:sz w:val="24"/>
          <w:szCs w:val="24"/>
          <w:u w:val="single"/>
        </w:rPr>
        <w:t>by email)</w:t>
      </w:r>
    </w:p>
    <w:p w:rsidR="00820A25" w:rsidRPr="00FE2669" w:rsidRDefault="00820A25" w:rsidP="00820A25">
      <w:pPr>
        <w:numPr>
          <w:ilvl w:val="0"/>
          <w:numId w:val="3"/>
        </w:numPr>
        <w:spacing w:after="0" w:line="240" w:lineRule="auto"/>
        <w:rPr>
          <w:rFonts w:eastAsia="Times New Roman"/>
          <w:sz w:val="24"/>
          <w:szCs w:val="24"/>
        </w:rPr>
      </w:pPr>
      <w:r w:rsidRPr="00FE2669">
        <w:rPr>
          <w:rFonts w:eastAsia="Times New Roman"/>
          <w:sz w:val="24"/>
          <w:szCs w:val="24"/>
        </w:rPr>
        <w:t>Unit DX’s 2</w:t>
      </w:r>
      <w:r w:rsidRPr="00FE2669">
        <w:rPr>
          <w:rFonts w:eastAsia="Times New Roman"/>
          <w:sz w:val="24"/>
          <w:szCs w:val="24"/>
          <w:vertAlign w:val="superscript"/>
        </w:rPr>
        <w:t>nd</w:t>
      </w:r>
      <w:r w:rsidRPr="00FE2669">
        <w:rPr>
          <w:rFonts w:eastAsia="Times New Roman"/>
          <w:sz w:val="24"/>
          <w:szCs w:val="24"/>
        </w:rPr>
        <w:t xml:space="preserve"> birthday was in May, headline figures are 37 member companies, over a quarter of these operate in the life sciences sector, over 100 jobs are supported by the Unit DX incubator, the member companies here have received over £21.5M of investment since Unit DX opened in May 2017 (~£15M in private investment, and ~£7M in grants). 1078 local </w:t>
      </w:r>
      <w:proofErr w:type="gramStart"/>
      <w:r w:rsidRPr="00FE2669">
        <w:rPr>
          <w:rFonts w:eastAsia="Times New Roman"/>
          <w:sz w:val="24"/>
          <w:szCs w:val="24"/>
        </w:rPr>
        <w:t>school children</w:t>
      </w:r>
      <w:proofErr w:type="gramEnd"/>
      <w:r w:rsidRPr="00FE2669">
        <w:rPr>
          <w:rFonts w:eastAsia="Times New Roman"/>
          <w:sz w:val="24"/>
          <w:szCs w:val="24"/>
        </w:rPr>
        <w:t xml:space="preserve"> have attended hands on outreach events in the labs at Unit DX since we opened, as the labs are now full we have started taking the outreach events out to local schools for another ~300 students.</w:t>
      </w:r>
    </w:p>
    <w:p w:rsidR="00820A25" w:rsidRPr="00FE2669" w:rsidRDefault="00820A25" w:rsidP="00820A25">
      <w:pPr>
        <w:numPr>
          <w:ilvl w:val="0"/>
          <w:numId w:val="3"/>
        </w:numPr>
        <w:spacing w:after="0" w:line="240" w:lineRule="auto"/>
        <w:rPr>
          <w:rFonts w:eastAsia="Times New Roman"/>
          <w:sz w:val="24"/>
          <w:szCs w:val="24"/>
        </w:rPr>
      </w:pPr>
      <w:r w:rsidRPr="00FE2669">
        <w:rPr>
          <w:rFonts w:eastAsia="Times New Roman"/>
          <w:sz w:val="24"/>
          <w:szCs w:val="24"/>
        </w:rPr>
        <w:t>We are still going through our due diligence process prior to acquisition of an additional location to provide additional lab space, unable to comment further on this at this point.</w:t>
      </w:r>
    </w:p>
    <w:p w:rsidR="00820A25" w:rsidRPr="00495658" w:rsidRDefault="00E848BC" w:rsidP="00820A25">
      <w:pPr>
        <w:spacing w:after="0"/>
        <w:rPr>
          <w:i/>
          <w:sz w:val="24"/>
          <w:szCs w:val="24"/>
          <w:u w:val="single"/>
        </w:rPr>
      </w:pPr>
      <w:proofErr w:type="spellStart"/>
      <w:r w:rsidRPr="00495658">
        <w:rPr>
          <w:i/>
          <w:sz w:val="24"/>
          <w:szCs w:val="24"/>
          <w:u w:val="single"/>
        </w:rPr>
        <w:lastRenderedPageBreak/>
        <w:t>Techspark</w:t>
      </w:r>
      <w:proofErr w:type="spellEnd"/>
    </w:p>
    <w:p w:rsidR="003D31CE" w:rsidRPr="00FE2669" w:rsidRDefault="00CE5816" w:rsidP="003D31CE">
      <w:pPr>
        <w:pStyle w:val="ListParagraph"/>
        <w:numPr>
          <w:ilvl w:val="0"/>
          <w:numId w:val="3"/>
        </w:numPr>
        <w:spacing w:after="0"/>
        <w:rPr>
          <w:sz w:val="24"/>
          <w:szCs w:val="24"/>
        </w:rPr>
      </w:pPr>
      <w:r w:rsidRPr="00FE2669">
        <w:rPr>
          <w:sz w:val="24"/>
          <w:szCs w:val="24"/>
        </w:rPr>
        <w:t xml:space="preserve">The HLS </w:t>
      </w:r>
      <w:proofErr w:type="spellStart"/>
      <w:r w:rsidRPr="00FE2669">
        <w:rPr>
          <w:sz w:val="24"/>
          <w:szCs w:val="24"/>
        </w:rPr>
        <w:t>Tekki</w:t>
      </w:r>
      <w:proofErr w:type="spellEnd"/>
      <w:r w:rsidRPr="00FE2669">
        <w:rPr>
          <w:sz w:val="24"/>
          <w:szCs w:val="24"/>
        </w:rPr>
        <w:t xml:space="preserve"> Brekki takes a summer break and is working on a new programme for the next term/year.  Looking for topics to be covered and people to present.  Have held some meetings at Future Space, </w:t>
      </w:r>
      <w:r w:rsidR="003D31CE" w:rsidRPr="00FE2669">
        <w:rPr>
          <w:sz w:val="24"/>
          <w:szCs w:val="24"/>
        </w:rPr>
        <w:t xml:space="preserve">Heath Tech Hub, </w:t>
      </w:r>
      <w:proofErr w:type="spellStart"/>
      <w:r w:rsidR="003D31CE" w:rsidRPr="00FE2669">
        <w:rPr>
          <w:sz w:val="24"/>
          <w:szCs w:val="24"/>
        </w:rPr>
        <w:t>Desklodge</w:t>
      </w:r>
      <w:proofErr w:type="spellEnd"/>
      <w:r w:rsidR="003D31CE" w:rsidRPr="00FE2669">
        <w:rPr>
          <w:sz w:val="24"/>
          <w:szCs w:val="24"/>
        </w:rPr>
        <w:t>, Unit</w:t>
      </w:r>
      <w:r w:rsidRPr="00FE2669">
        <w:rPr>
          <w:sz w:val="24"/>
          <w:szCs w:val="24"/>
        </w:rPr>
        <w:t xml:space="preserve"> DX and VR lab.  Open to suggestions and offers to host.  Abdul happy to hold at Science Park and have possible companies that could present.</w:t>
      </w:r>
    </w:p>
    <w:p w:rsidR="00CE5816" w:rsidRPr="00FE2669" w:rsidRDefault="00CE5816" w:rsidP="003D31CE">
      <w:pPr>
        <w:pStyle w:val="ListParagraph"/>
        <w:numPr>
          <w:ilvl w:val="0"/>
          <w:numId w:val="3"/>
        </w:numPr>
        <w:spacing w:after="0"/>
        <w:rPr>
          <w:sz w:val="24"/>
          <w:szCs w:val="24"/>
        </w:rPr>
      </w:pPr>
      <w:r w:rsidRPr="00FE2669">
        <w:rPr>
          <w:sz w:val="24"/>
          <w:szCs w:val="24"/>
        </w:rPr>
        <w:t>Meetings held last Wednesday in the month so the next few dates are 25 Sept, 30 Oct a</w:t>
      </w:r>
      <w:r w:rsidR="003D31CE" w:rsidRPr="00FE2669">
        <w:rPr>
          <w:sz w:val="24"/>
          <w:szCs w:val="24"/>
        </w:rPr>
        <w:t xml:space="preserve">nd 27 Nov – all to </w:t>
      </w:r>
      <w:proofErr w:type="gramStart"/>
      <w:r w:rsidR="003D31CE" w:rsidRPr="00FE2669">
        <w:rPr>
          <w:sz w:val="24"/>
          <w:szCs w:val="24"/>
        </w:rPr>
        <w:t>be confirmed</w:t>
      </w:r>
      <w:proofErr w:type="gramEnd"/>
      <w:r w:rsidR="003D31CE" w:rsidRPr="00FE2669">
        <w:rPr>
          <w:sz w:val="24"/>
          <w:szCs w:val="24"/>
        </w:rPr>
        <w:t xml:space="preserve"> and booking available through </w:t>
      </w:r>
      <w:proofErr w:type="spellStart"/>
      <w:r w:rsidR="003D31CE" w:rsidRPr="00FE2669">
        <w:rPr>
          <w:sz w:val="24"/>
          <w:szCs w:val="24"/>
        </w:rPr>
        <w:t>Techspark</w:t>
      </w:r>
      <w:proofErr w:type="spellEnd"/>
      <w:r w:rsidR="003D31CE" w:rsidRPr="00FE2669">
        <w:rPr>
          <w:sz w:val="24"/>
          <w:szCs w:val="24"/>
        </w:rPr>
        <w:t>.</w:t>
      </w:r>
    </w:p>
    <w:p w:rsidR="00CE5816" w:rsidRPr="00FE2669" w:rsidRDefault="00CE5816" w:rsidP="00CE5816">
      <w:pPr>
        <w:pStyle w:val="ListParagraph"/>
        <w:numPr>
          <w:ilvl w:val="0"/>
          <w:numId w:val="3"/>
        </w:numPr>
        <w:spacing w:after="0"/>
        <w:rPr>
          <w:sz w:val="24"/>
          <w:szCs w:val="24"/>
        </w:rPr>
      </w:pPr>
      <w:r w:rsidRPr="00FE2669">
        <w:rPr>
          <w:sz w:val="24"/>
          <w:szCs w:val="24"/>
        </w:rPr>
        <w:t xml:space="preserve">Topics suggested include robotics, barriers to HLS – solution focus, healthy aging, genomics, </w:t>
      </w:r>
      <w:proofErr w:type="gramStart"/>
      <w:r w:rsidRPr="00FE2669">
        <w:rPr>
          <w:sz w:val="24"/>
          <w:szCs w:val="24"/>
        </w:rPr>
        <w:t>block</w:t>
      </w:r>
      <w:proofErr w:type="gramEnd"/>
      <w:r w:rsidRPr="00FE2669">
        <w:rPr>
          <w:sz w:val="24"/>
          <w:szCs w:val="24"/>
        </w:rPr>
        <w:t xml:space="preserve"> chain in healthcare, one on new MDR (medical device regulations).</w:t>
      </w:r>
      <w:r w:rsidR="003D31CE" w:rsidRPr="00FE2669">
        <w:rPr>
          <w:sz w:val="24"/>
          <w:szCs w:val="24"/>
        </w:rPr>
        <w:t xml:space="preserve"> </w:t>
      </w:r>
      <w:r w:rsidR="003D31CE" w:rsidRPr="00FE2669">
        <w:rPr>
          <w:caps/>
          <w:sz w:val="24"/>
          <w:szCs w:val="24"/>
        </w:rPr>
        <w:t xml:space="preserve">A </w:t>
      </w:r>
      <w:r w:rsidR="003D31CE" w:rsidRPr="00FE2669">
        <w:rPr>
          <w:sz w:val="24"/>
          <w:szCs w:val="24"/>
        </w:rPr>
        <w:t>meeting on</w:t>
      </w:r>
      <w:r w:rsidRPr="00FE2669">
        <w:rPr>
          <w:sz w:val="24"/>
          <w:szCs w:val="24"/>
        </w:rPr>
        <w:t xml:space="preserve"> Connectivity – general connecting people up </w:t>
      </w:r>
      <w:r w:rsidR="00CB506F" w:rsidRPr="00FE2669">
        <w:rPr>
          <w:sz w:val="24"/>
          <w:szCs w:val="24"/>
        </w:rPr>
        <w:t>5G human to infrastructure connectivity testing, looking at research.</w:t>
      </w:r>
    </w:p>
    <w:p w:rsidR="00495658" w:rsidRDefault="00495658" w:rsidP="00CB506F">
      <w:pPr>
        <w:spacing w:after="0"/>
        <w:rPr>
          <w:i/>
          <w:sz w:val="24"/>
          <w:szCs w:val="24"/>
          <w:u w:val="single"/>
        </w:rPr>
      </w:pPr>
    </w:p>
    <w:p w:rsidR="00CB506F" w:rsidRPr="00495658" w:rsidRDefault="00E848BC" w:rsidP="00CB506F">
      <w:pPr>
        <w:spacing w:after="0"/>
        <w:rPr>
          <w:i/>
          <w:sz w:val="24"/>
          <w:szCs w:val="24"/>
          <w:u w:val="single"/>
        </w:rPr>
      </w:pPr>
      <w:r w:rsidRPr="00495658">
        <w:rPr>
          <w:i/>
          <w:sz w:val="24"/>
          <w:szCs w:val="24"/>
          <w:u w:val="single"/>
        </w:rPr>
        <w:t>Bristol &amp; Bath Science Park (BBSP)</w:t>
      </w:r>
    </w:p>
    <w:p w:rsidR="003D31CE" w:rsidRPr="00FE2669" w:rsidRDefault="00CB506F" w:rsidP="003D31CE">
      <w:pPr>
        <w:pStyle w:val="ListParagraph"/>
        <w:numPr>
          <w:ilvl w:val="0"/>
          <w:numId w:val="6"/>
        </w:numPr>
        <w:spacing w:after="0"/>
        <w:rPr>
          <w:sz w:val="24"/>
          <w:szCs w:val="24"/>
        </w:rPr>
      </w:pPr>
      <w:r w:rsidRPr="00FE2669">
        <w:rPr>
          <w:sz w:val="24"/>
          <w:szCs w:val="24"/>
        </w:rPr>
        <w:t>Bristol Tech</w:t>
      </w:r>
      <w:r w:rsidR="008D4DE6" w:rsidRPr="00FE2669">
        <w:rPr>
          <w:sz w:val="24"/>
          <w:szCs w:val="24"/>
        </w:rPr>
        <w:t>nology</w:t>
      </w:r>
      <w:r w:rsidRPr="00FE2669">
        <w:rPr>
          <w:sz w:val="24"/>
          <w:szCs w:val="24"/>
        </w:rPr>
        <w:t xml:space="preserve"> Fest</w:t>
      </w:r>
      <w:r w:rsidR="008D4DE6" w:rsidRPr="00FE2669">
        <w:rPr>
          <w:sz w:val="24"/>
          <w:szCs w:val="24"/>
        </w:rPr>
        <w:t>ival</w:t>
      </w:r>
      <w:r w:rsidRPr="00FE2669">
        <w:rPr>
          <w:sz w:val="24"/>
          <w:szCs w:val="24"/>
        </w:rPr>
        <w:t xml:space="preserve"> 7-10 Nov</w:t>
      </w:r>
      <w:r w:rsidR="008D4DE6" w:rsidRPr="00FE2669">
        <w:rPr>
          <w:sz w:val="24"/>
          <w:szCs w:val="24"/>
        </w:rPr>
        <w:t xml:space="preserve"> – a week of events. Good publicity opportunity</w:t>
      </w:r>
      <w:r w:rsidR="006E52B0" w:rsidRPr="00FE2669">
        <w:rPr>
          <w:sz w:val="24"/>
          <w:szCs w:val="24"/>
        </w:rPr>
        <w:t xml:space="preserve"> and increased exposure.</w:t>
      </w:r>
      <w:r w:rsidR="003D31CE" w:rsidRPr="00FE2669">
        <w:rPr>
          <w:sz w:val="24"/>
          <w:szCs w:val="24"/>
        </w:rPr>
        <w:t xml:space="preserve"> This is a platform that allows groups to run and promote tech events under the banner of Bristol Technology Festival and to provide support and guidance.  </w:t>
      </w:r>
      <w:hyperlink r:id="rId9" w:history="1">
        <w:r w:rsidR="003D31CE" w:rsidRPr="00FE2669">
          <w:rPr>
            <w:rStyle w:val="Hyperlink"/>
            <w:sz w:val="24"/>
            <w:szCs w:val="24"/>
          </w:rPr>
          <w:t>www.bristoltechfest.org</w:t>
        </w:r>
      </w:hyperlink>
    </w:p>
    <w:p w:rsidR="00495658" w:rsidRDefault="00495658" w:rsidP="008D4DE6">
      <w:pPr>
        <w:spacing w:after="0"/>
        <w:rPr>
          <w:i/>
          <w:sz w:val="24"/>
          <w:szCs w:val="24"/>
          <w:u w:val="single"/>
        </w:rPr>
      </w:pPr>
    </w:p>
    <w:p w:rsidR="00E848BC" w:rsidRPr="00495658" w:rsidRDefault="00E848BC" w:rsidP="008D4DE6">
      <w:pPr>
        <w:spacing w:after="0"/>
        <w:rPr>
          <w:i/>
          <w:sz w:val="24"/>
          <w:szCs w:val="24"/>
          <w:u w:val="single"/>
        </w:rPr>
      </w:pPr>
      <w:r w:rsidRPr="00495658">
        <w:rPr>
          <w:i/>
          <w:sz w:val="24"/>
          <w:szCs w:val="24"/>
          <w:u w:val="single"/>
        </w:rPr>
        <w:t>Institute of Bio-Sensing Technology (IBST)</w:t>
      </w:r>
    </w:p>
    <w:p w:rsidR="0026127C" w:rsidRPr="00FE2669" w:rsidRDefault="0026127C" w:rsidP="0026127C">
      <w:pPr>
        <w:pStyle w:val="ListParagraph"/>
        <w:numPr>
          <w:ilvl w:val="0"/>
          <w:numId w:val="3"/>
        </w:numPr>
        <w:spacing w:after="0"/>
        <w:rPr>
          <w:sz w:val="24"/>
          <w:szCs w:val="24"/>
        </w:rPr>
      </w:pPr>
      <w:r w:rsidRPr="00FE2669">
        <w:rPr>
          <w:sz w:val="24"/>
          <w:szCs w:val="24"/>
        </w:rPr>
        <w:t>Looking to hold a technology showcase event</w:t>
      </w:r>
      <w:r w:rsidR="003D31CE" w:rsidRPr="00FE2669">
        <w:rPr>
          <w:sz w:val="24"/>
          <w:szCs w:val="24"/>
        </w:rPr>
        <w:t xml:space="preserve"> in</w:t>
      </w:r>
      <w:r w:rsidRPr="00FE2669">
        <w:rPr>
          <w:sz w:val="24"/>
          <w:szCs w:val="24"/>
        </w:rPr>
        <w:t xml:space="preserve"> Oct/Nov focussed on HLS technology, digital health, developing links with Malaysia </w:t>
      </w:r>
      <w:r w:rsidR="003D31CE" w:rsidRPr="00FE2669">
        <w:rPr>
          <w:sz w:val="24"/>
          <w:szCs w:val="24"/>
        </w:rPr>
        <w:t xml:space="preserve">and </w:t>
      </w:r>
      <w:r w:rsidRPr="00FE2669">
        <w:rPr>
          <w:sz w:val="24"/>
          <w:szCs w:val="24"/>
        </w:rPr>
        <w:t xml:space="preserve">on digital healthcare.  </w:t>
      </w:r>
      <w:r w:rsidR="003D31CE" w:rsidRPr="00FE2669">
        <w:rPr>
          <w:sz w:val="24"/>
          <w:szCs w:val="24"/>
        </w:rPr>
        <w:t>Strong l</w:t>
      </w:r>
      <w:r w:rsidR="00BE0EB9" w:rsidRPr="00FE2669">
        <w:rPr>
          <w:sz w:val="24"/>
          <w:szCs w:val="24"/>
        </w:rPr>
        <w:t xml:space="preserve">ink into Malaysia markets, develop trade through </w:t>
      </w:r>
      <w:r w:rsidR="003D31CE" w:rsidRPr="00FE2669">
        <w:rPr>
          <w:sz w:val="24"/>
          <w:szCs w:val="24"/>
        </w:rPr>
        <w:t xml:space="preserve">the </w:t>
      </w:r>
      <w:r w:rsidR="00BE0EB9" w:rsidRPr="00FE2669">
        <w:rPr>
          <w:sz w:val="24"/>
          <w:szCs w:val="24"/>
        </w:rPr>
        <w:t xml:space="preserve">DIT.  </w:t>
      </w:r>
    </w:p>
    <w:p w:rsidR="0026127C" w:rsidRPr="00FE2669" w:rsidRDefault="003D31CE" w:rsidP="0026127C">
      <w:pPr>
        <w:pStyle w:val="ListParagraph"/>
        <w:numPr>
          <w:ilvl w:val="0"/>
          <w:numId w:val="3"/>
        </w:numPr>
        <w:spacing w:after="0"/>
        <w:rPr>
          <w:sz w:val="24"/>
          <w:szCs w:val="24"/>
        </w:rPr>
      </w:pPr>
      <w:r w:rsidRPr="00FE2669">
        <w:rPr>
          <w:sz w:val="24"/>
          <w:szCs w:val="24"/>
        </w:rPr>
        <w:t xml:space="preserve">It </w:t>
      </w:r>
      <w:proofErr w:type="gramStart"/>
      <w:r w:rsidRPr="00FE2669">
        <w:rPr>
          <w:sz w:val="24"/>
          <w:szCs w:val="24"/>
        </w:rPr>
        <w:t>was s</w:t>
      </w:r>
      <w:r w:rsidR="0026127C" w:rsidRPr="00FE2669">
        <w:rPr>
          <w:sz w:val="24"/>
          <w:szCs w:val="24"/>
        </w:rPr>
        <w:t>uggested</w:t>
      </w:r>
      <w:proofErr w:type="gramEnd"/>
      <w:r w:rsidR="0026127C" w:rsidRPr="00FE2669">
        <w:rPr>
          <w:sz w:val="24"/>
          <w:szCs w:val="24"/>
        </w:rPr>
        <w:t xml:space="preserve"> </w:t>
      </w:r>
      <w:r w:rsidRPr="00FE2669">
        <w:rPr>
          <w:sz w:val="24"/>
          <w:szCs w:val="24"/>
        </w:rPr>
        <w:t xml:space="preserve">to </w:t>
      </w:r>
      <w:r w:rsidR="0026127C" w:rsidRPr="00FE2669">
        <w:rPr>
          <w:sz w:val="24"/>
          <w:szCs w:val="24"/>
        </w:rPr>
        <w:t xml:space="preserve">run </w:t>
      </w:r>
      <w:r w:rsidR="00FE2669">
        <w:rPr>
          <w:sz w:val="24"/>
          <w:szCs w:val="24"/>
        </w:rPr>
        <w:t>the event</w:t>
      </w:r>
      <w:r w:rsidR="0026127C" w:rsidRPr="00FE2669">
        <w:rPr>
          <w:sz w:val="24"/>
          <w:szCs w:val="24"/>
        </w:rPr>
        <w:t xml:space="preserve"> during </w:t>
      </w:r>
      <w:r w:rsidR="00FE2669">
        <w:rPr>
          <w:sz w:val="24"/>
          <w:szCs w:val="24"/>
        </w:rPr>
        <w:t>the Tech Fest week. An</w:t>
      </w:r>
      <w:r w:rsidR="0026127C" w:rsidRPr="00FE2669">
        <w:rPr>
          <w:sz w:val="24"/>
          <w:szCs w:val="24"/>
        </w:rPr>
        <w:t xml:space="preserve"> evening event similar to the </w:t>
      </w:r>
      <w:r w:rsidR="00FE2669">
        <w:rPr>
          <w:sz w:val="24"/>
          <w:szCs w:val="24"/>
        </w:rPr>
        <w:t xml:space="preserve">recent </w:t>
      </w:r>
      <w:r w:rsidR="0026127C" w:rsidRPr="00FE2669">
        <w:rPr>
          <w:sz w:val="24"/>
          <w:szCs w:val="24"/>
        </w:rPr>
        <w:t xml:space="preserve">Zoo </w:t>
      </w:r>
      <w:r w:rsidR="00FE2669">
        <w:rPr>
          <w:sz w:val="24"/>
          <w:szCs w:val="24"/>
        </w:rPr>
        <w:t xml:space="preserve">networking </w:t>
      </w:r>
      <w:r w:rsidR="0026127C" w:rsidRPr="00FE2669">
        <w:rPr>
          <w:sz w:val="24"/>
          <w:szCs w:val="24"/>
        </w:rPr>
        <w:t>event works well.</w:t>
      </w:r>
    </w:p>
    <w:p w:rsidR="00CE5816" w:rsidRPr="00FE2669" w:rsidRDefault="00CE5816" w:rsidP="00CE5816">
      <w:pPr>
        <w:spacing w:after="0"/>
        <w:rPr>
          <w:sz w:val="24"/>
          <w:szCs w:val="24"/>
        </w:rPr>
      </w:pPr>
    </w:p>
    <w:p w:rsidR="00512A45" w:rsidRPr="00FE2669" w:rsidRDefault="003E18FA" w:rsidP="00081B3C">
      <w:pPr>
        <w:spacing w:after="0"/>
        <w:rPr>
          <w:b/>
          <w:sz w:val="24"/>
          <w:szCs w:val="24"/>
        </w:rPr>
      </w:pPr>
      <w:r w:rsidRPr="00FE2669">
        <w:rPr>
          <w:b/>
          <w:sz w:val="24"/>
          <w:szCs w:val="24"/>
        </w:rPr>
        <w:t>4.</w:t>
      </w:r>
      <w:r w:rsidRPr="00FE2669">
        <w:rPr>
          <w:b/>
          <w:sz w:val="24"/>
          <w:szCs w:val="24"/>
        </w:rPr>
        <w:tab/>
      </w:r>
      <w:r w:rsidR="00512A45" w:rsidRPr="00FE2669">
        <w:rPr>
          <w:b/>
          <w:sz w:val="24"/>
          <w:szCs w:val="24"/>
        </w:rPr>
        <w:t>Future activities and opportunities – from members</w:t>
      </w:r>
    </w:p>
    <w:p w:rsidR="00512A45" w:rsidRPr="00FE2669" w:rsidRDefault="00512A45" w:rsidP="00081B3C">
      <w:pPr>
        <w:spacing w:after="0"/>
        <w:rPr>
          <w:b/>
          <w:sz w:val="24"/>
          <w:szCs w:val="24"/>
        </w:rPr>
      </w:pPr>
    </w:p>
    <w:p w:rsidR="003D31CE" w:rsidRPr="00495658" w:rsidRDefault="00E848BC" w:rsidP="00081B3C">
      <w:pPr>
        <w:spacing w:after="0"/>
        <w:rPr>
          <w:i/>
          <w:sz w:val="24"/>
          <w:szCs w:val="24"/>
          <w:u w:val="single"/>
        </w:rPr>
      </w:pPr>
      <w:r w:rsidRPr="00495658">
        <w:rPr>
          <w:i/>
          <w:sz w:val="24"/>
          <w:szCs w:val="24"/>
          <w:u w:val="single"/>
        </w:rPr>
        <w:t>IBST</w:t>
      </w:r>
    </w:p>
    <w:p w:rsidR="00BE0EB9" w:rsidRPr="00FE2669" w:rsidRDefault="009F635D" w:rsidP="003D31CE">
      <w:pPr>
        <w:pStyle w:val="ListParagraph"/>
        <w:numPr>
          <w:ilvl w:val="0"/>
          <w:numId w:val="7"/>
        </w:numPr>
        <w:spacing w:after="0"/>
        <w:rPr>
          <w:sz w:val="24"/>
          <w:szCs w:val="24"/>
        </w:rPr>
      </w:pPr>
      <w:r w:rsidRPr="00FE2669">
        <w:rPr>
          <w:sz w:val="24"/>
          <w:szCs w:val="24"/>
        </w:rPr>
        <w:t xml:space="preserve">9-10 September 2019: </w:t>
      </w:r>
      <w:r w:rsidR="00BE0EB9" w:rsidRPr="00FE2669">
        <w:rPr>
          <w:sz w:val="24"/>
          <w:szCs w:val="24"/>
        </w:rPr>
        <w:t xml:space="preserve">C3Bio </w:t>
      </w:r>
      <w:r w:rsidRPr="00FE2669">
        <w:rPr>
          <w:sz w:val="24"/>
          <w:szCs w:val="24"/>
        </w:rPr>
        <w:t xml:space="preserve">Conference </w:t>
      </w:r>
      <w:r w:rsidR="00BE0EB9" w:rsidRPr="00FE2669">
        <w:rPr>
          <w:sz w:val="24"/>
          <w:szCs w:val="24"/>
        </w:rPr>
        <w:t>at Bath University</w:t>
      </w:r>
      <w:r w:rsidRPr="00FE2669">
        <w:rPr>
          <w:sz w:val="24"/>
          <w:szCs w:val="24"/>
        </w:rPr>
        <w:t xml:space="preserve"> on different aspects of biosensors, bioelectronics and biodevices </w:t>
      </w:r>
      <w:r w:rsidR="00BE0EB9" w:rsidRPr="00FE2669">
        <w:rPr>
          <w:sz w:val="24"/>
          <w:szCs w:val="24"/>
        </w:rPr>
        <w:t xml:space="preserve">– free to attend for UWE, Bristol and Bath </w:t>
      </w:r>
      <w:r w:rsidR="00DC6A4C" w:rsidRPr="00FE2669">
        <w:rPr>
          <w:sz w:val="24"/>
          <w:szCs w:val="24"/>
        </w:rPr>
        <w:t xml:space="preserve">staff and </w:t>
      </w:r>
      <w:r w:rsidR="00BE0EB9" w:rsidRPr="00FE2669">
        <w:rPr>
          <w:sz w:val="24"/>
          <w:szCs w:val="24"/>
        </w:rPr>
        <w:t>students</w:t>
      </w:r>
      <w:r w:rsidRPr="00FE2669">
        <w:rPr>
          <w:sz w:val="24"/>
          <w:szCs w:val="24"/>
        </w:rPr>
        <w:t>.</w:t>
      </w:r>
    </w:p>
    <w:p w:rsidR="00495658" w:rsidRDefault="00495658" w:rsidP="00081B3C">
      <w:pPr>
        <w:spacing w:after="0"/>
        <w:rPr>
          <w:i/>
          <w:sz w:val="24"/>
          <w:szCs w:val="24"/>
          <w:u w:val="single"/>
        </w:rPr>
      </w:pPr>
    </w:p>
    <w:p w:rsidR="00BE0EB9" w:rsidRPr="00495658" w:rsidRDefault="00E848BC" w:rsidP="00081B3C">
      <w:pPr>
        <w:spacing w:after="0"/>
        <w:rPr>
          <w:i/>
          <w:sz w:val="24"/>
          <w:szCs w:val="24"/>
          <w:u w:val="single"/>
        </w:rPr>
      </w:pPr>
      <w:r w:rsidRPr="00495658">
        <w:rPr>
          <w:i/>
          <w:sz w:val="24"/>
          <w:szCs w:val="24"/>
          <w:u w:val="single"/>
        </w:rPr>
        <w:t>University of Bristol</w:t>
      </w:r>
    </w:p>
    <w:p w:rsidR="00A7315E" w:rsidRPr="00FE2669" w:rsidRDefault="00A7315E" w:rsidP="009F635D">
      <w:pPr>
        <w:pStyle w:val="ListParagraph"/>
        <w:numPr>
          <w:ilvl w:val="0"/>
          <w:numId w:val="3"/>
        </w:numPr>
        <w:spacing w:after="0"/>
        <w:rPr>
          <w:sz w:val="24"/>
          <w:szCs w:val="24"/>
        </w:rPr>
      </w:pPr>
      <w:r w:rsidRPr="00FE2669">
        <w:rPr>
          <w:sz w:val="24"/>
          <w:szCs w:val="24"/>
        </w:rPr>
        <w:t xml:space="preserve">A report commissioned by Bristol, Cardiff and Newport City Councils to form a </w:t>
      </w:r>
      <w:r w:rsidR="00BE0EB9" w:rsidRPr="00FE2669">
        <w:rPr>
          <w:sz w:val="24"/>
          <w:szCs w:val="24"/>
        </w:rPr>
        <w:t xml:space="preserve">Great Western Powerhouse </w:t>
      </w:r>
      <w:r w:rsidR="009F635D" w:rsidRPr="00FE2669">
        <w:rPr>
          <w:sz w:val="24"/>
          <w:szCs w:val="24"/>
        </w:rPr>
        <w:t xml:space="preserve">(GWP) </w:t>
      </w:r>
      <w:proofErr w:type="gramStart"/>
      <w:r w:rsidRPr="00FE2669">
        <w:rPr>
          <w:sz w:val="24"/>
          <w:szCs w:val="24"/>
        </w:rPr>
        <w:t>has been published</w:t>
      </w:r>
      <w:proofErr w:type="gramEnd"/>
      <w:r w:rsidRPr="00FE2669">
        <w:rPr>
          <w:sz w:val="24"/>
          <w:szCs w:val="24"/>
        </w:rPr>
        <w:t xml:space="preserve"> (July 2019). </w:t>
      </w:r>
      <w:r w:rsidR="00FE2669" w:rsidRPr="00FE2669">
        <w:rPr>
          <w:sz w:val="24"/>
          <w:szCs w:val="24"/>
        </w:rPr>
        <w:t xml:space="preserve">This </w:t>
      </w:r>
      <w:proofErr w:type="gramStart"/>
      <w:r w:rsidR="00FE2669" w:rsidRPr="00FE2669">
        <w:rPr>
          <w:sz w:val="24"/>
          <w:szCs w:val="24"/>
        </w:rPr>
        <w:t>was announced</w:t>
      </w:r>
      <w:proofErr w:type="gramEnd"/>
      <w:r w:rsidR="00FE2669" w:rsidRPr="00FE2669">
        <w:rPr>
          <w:sz w:val="24"/>
          <w:szCs w:val="24"/>
        </w:rPr>
        <w:t xml:space="preserve"> in the House of Lords and is supported by the Mayor of Bristol, Marven Rees.  Need to look at how we (LEP/WECA) interface with the GWP</w:t>
      </w:r>
      <w:r w:rsidR="00FE2669">
        <w:rPr>
          <w:sz w:val="24"/>
          <w:szCs w:val="24"/>
        </w:rPr>
        <w:t xml:space="preserve"> in the future </w:t>
      </w:r>
      <w:hyperlink r:id="rId10" w:history="1">
        <w:r w:rsidR="003D31CE" w:rsidRPr="00FE2669">
          <w:rPr>
            <w:rStyle w:val="Hyperlink"/>
            <w:sz w:val="24"/>
            <w:szCs w:val="24"/>
          </w:rPr>
          <w:t>http://www.metrodynamics.co.uk/blog/2019/7/9/a-powerhouse-for-the-west-britains-missing-powerhouse</w:t>
        </w:r>
      </w:hyperlink>
      <w:r w:rsidR="00515769" w:rsidRPr="00FE2669">
        <w:rPr>
          <w:sz w:val="24"/>
          <w:szCs w:val="24"/>
        </w:rPr>
        <w:t xml:space="preserve">.  </w:t>
      </w:r>
      <w:r w:rsidR="009F635D" w:rsidRPr="00FE2669">
        <w:rPr>
          <w:sz w:val="24"/>
          <w:szCs w:val="24"/>
        </w:rPr>
        <w:t xml:space="preserve">  </w:t>
      </w:r>
    </w:p>
    <w:p w:rsidR="009F635D" w:rsidRPr="00FE2669" w:rsidRDefault="009F635D" w:rsidP="009F635D">
      <w:pPr>
        <w:pStyle w:val="ListParagraph"/>
        <w:numPr>
          <w:ilvl w:val="0"/>
          <w:numId w:val="3"/>
        </w:numPr>
        <w:spacing w:after="0"/>
        <w:rPr>
          <w:sz w:val="24"/>
          <w:szCs w:val="24"/>
        </w:rPr>
      </w:pPr>
      <w:r w:rsidRPr="00FE2669">
        <w:rPr>
          <w:sz w:val="24"/>
          <w:szCs w:val="24"/>
        </w:rPr>
        <w:t xml:space="preserve">Held </w:t>
      </w:r>
      <w:r w:rsidR="003D31CE" w:rsidRPr="00FE2669">
        <w:rPr>
          <w:sz w:val="24"/>
          <w:szCs w:val="24"/>
        </w:rPr>
        <w:t xml:space="preserve">a </w:t>
      </w:r>
      <w:r w:rsidRPr="00FE2669">
        <w:rPr>
          <w:sz w:val="24"/>
          <w:szCs w:val="24"/>
        </w:rPr>
        <w:t xml:space="preserve">Genomics Conference at Bristol Uni and had a workshop for industry as well as for academics. </w:t>
      </w:r>
      <w:r w:rsidR="003D31CE" w:rsidRPr="00FE2669">
        <w:rPr>
          <w:sz w:val="24"/>
          <w:szCs w:val="24"/>
        </w:rPr>
        <w:t xml:space="preserve"> Very </w:t>
      </w:r>
      <w:r w:rsidR="00495658">
        <w:rPr>
          <w:sz w:val="24"/>
          <w:szCs w:val="24"/>
        </w:rPr>
        <w:t>good attendance</w:t>
      </w:r>
      <w:r w:rsidR="003D31CE" w:rsidRPr="00FE2669">
        <w:rPr>
          <w:sz w:val="24"/>
          <w:szCs w:val="24"/>
        </w:rPr>
        <w:t xml:space="preserve"> by some big companies.</w:t>
      </w:r>
      <w:r w:rsidRPr="00FE2669">
        <w:rPr>
          <w:sz w:val="24"/>
          <w:szCs w:val="24"/>
        </w:rPr>
        <w:t xml:space="preserve"> </w:t>
      </w:r>
    </w:p>
    <w:p w:rsidR="009F635D" w:rsidRPr="00FE2669" w:rsidRDefault="003D31CE" w:rsidP="009F635D">
      <w:pPr>
        <w:pStyle w:val="ListParagraph"/>
        <w:numPr>
          <w:ilvl w:val="0"/>
          <w:numId w:val="3"/>
        </w:numPr>
        <w:spacing w:after="0"/>
        <w:rPr>
          <w:sz w:val="24"/>
          <w:szCs w:val="24"/>
        </w:rPr>
      </w:pPr>
      <w:r w:rsidRPr="00FE2669">
        <w:rPr>
          <w:sz w:val="24"/>
          <w:szCs w:val="24"/>
        </w:rPr>
        <w:t>Also w</w:t>
      </w:r>
      <w:r w:rsidR="009F635D" w:rsidRPr="00FE2669">
        <w:rPr>
          <w:sz w:val="24"/>
          <w:szCs w:val="24"/>
        </w:rPr>
        <w:t>orking on developing a new spin out company to look at carbon emissions.</w:t>
      </w:r>
    </w:p>
    <w:p w:rsidR="00495658" w:rsidRDefault="00495658" w:rsidP="00081B3C">
      <w:pPr>
        <w:spacing w:after="0"/>
        <w:rPr>
          <w:i/>
          <w:sz w:val="24"/>
          <w:szCs w:val="24"/>
          <w:u w:val="single"/>
        </w:rPr>
      </w:pPr>
    </w:p>
    <w:p w:rsidR="00CE72E0" w:rsidRPr="00495658" w:rsidRDefault="00495658" w:rsidP="00081B3C">
      <w:pPr>
        <w:spacing w:after="0"/>
        <w:rPr>
          <w:i/>
          <w:sz w:val="24"/>
          <w:szCs w:val="24"/>
          <w:u w:val="single"/>
        </w:rPr>
      </w:pPr>
      <w:bookmarkStart w:id="0" w:name="_GoBack"/>
      <w:bookmarkEnd w:id="0"/>
      <w:r>
        <w:rPr>
          <w:i/>
          <w:sz w:val="24"/>
          <w:szCs w:val="24"/>
          <w:u w:val="single"/>
        </w:rPr>
        <w:t>5</w:t>
      </w:r>
      <w:r w:rsidR="00E848BC" w:rsidRPr="00495658">
        <w:rPr>
          <w:i/>
          <w:sz w:val="24"/>
          <w:szCs w:val="24"/>
          <w:u w:val="single"/>
        </w:rPr>
        <w:t>00more</w:t>
      </w:r>
    </w:p>
    <w:p w:rsidR="009F635D" w:rsidRPr="00FE2669" w:rsidRDefault="009F635D" w:rsidP="003D31CE">
      <w:pPr>
        <w:pStyle w:val="ListParagraph"/>
        <w:numPr>
          <w:ilvl w:val="0"/>
          <w:numId w:val="8"/>
        </w:numPr>
        <w:spacing w:after="0"/>
        <w:rPr>
          <w:sz w:val="24"/>
          <w:szCs w:val="24"/>
        </w:rPr>
      </w:pPr>
      <w:r w:rsidRPr="00FE2669">
        <w:rPr>
          <w:sz w:val="24"/>
          <w:szCs w:val="24"/>
        </w:rPr>
        <w:t xml:space="preserve">Bristol </w:t>
      </w:r>
      <w:r w:rsidR="00CE72E0" w:rsidRPr="00FE2669">
        <w:rPr>
          <w:sz w:val="24"/>
          <w:szCs w:val="24"/>
        </w:rPr>
        <w:t xml:space="preserve">Uni </w:t>
      </w:r>
      <w:r w:rsidRPr="00FE2669">
        <w:rPr>
          <w:sz w:val="24"/>
          <w:szCs w:val="24"/>
        </w:rPr>
        <w:t>has a new PhD in Digital Health – beyond CDT</w:t>
      </w:r>
      <w:r w:rsidR="003D31CE" w:rsidRPr="00FE2669">
        <w:rPr>
          <w:sz w:val="24"/>
          <w:szCs w:val="24"/>
        </w:rPr>
        <w:t>.  T</w:t>
      </w:r>
      <w:r w:rsidR="00346C53" w:rsidRPr="00FE2669">
        <w:rPr>
          <w:sz w:val="24"/>
          <w:szCs w:val="24"/>
        </w:rPr>
        <w:t xml:space="preserve">here is a pot of money available and funding to undertake collaborative research across units.  </w:t>
      </w:r>
      <w:r w:rsidR="00CE72E0" w:rsidRPr="00FE2669">
        <w:rPr>
          <w:sz w:val="24"/>
          <w:szCs w:val="24"/>
        </w:rPr>
        <w:t>Suggests talking to head of Digital Health.</w:t>
      </w:r>
    </w:p>
    <w:p w:rsidR="00346C53" w:rsidRPr="00495658" w:rsidRDefault="00495658" w:rsidP="00081B3C">
      <w:pPr>
        <w:spacing w:after="0"/>
        <w:rPr>
          <w:i/>
          <w:sz w:val="24"/>
          <w:szCs w:val="24"/>
          <w:u w:val="single"/>
        </w:rPr>
      </w:pPr>
      <w:r w:rsidRPr="00495658">
        <w:rPr>
          <w:i/>
          <w:sz w:val="24"/>
          <w:szCs w:val="24"/>
          <w:u w:val="single"/>
        </w:rPr>
        <w:lastRenderedPageBreak/>
        <w:t>BBSP</w:t>
      </w:r>
    </w:p>
    <w:p w:rsidR="00346C53" w:rsidRPr="00FE2669" w:rsidRDefault="00346C53" w:rsidP="00F4085A">
      <w:pPr>
        <w:pStyle w:val="ListParagraph"/>
        <w:numPr>
          <w:ilvl w:val="0"/>
          <w:numId w:val="5"/>
        </w:numPr>
        <w:spacing w:after="0"/>
        <w:rPr>
          <w:sz w:val="24"/>
          <w:szCs w:val="24"/>
        </w:rPr>
      </w:pPr>
      <w:r w:rsidRPr="00FE2669">
        <w:rPr>
          <w:sz w:val="24"/>
          <w:szCs w:val="24"/>
        </w:rPr>
        <w:t>New temporary additional space</w:t>
      </w:r>
      <w:r w:rsidR="00F4085A" w:rsidRPr="00FE2669">
        <w:rPr>
          <w:sz w:val="24"/>
          <w:szCs w:val="24"/>
        </w:rPr>
        <w:t xml:space="preserve"> to be made available</w:t>
      </w:r>
      <w:r w:rsidRPr="00FE2669">
        <w:rPr>
          <w:sz w:val="24"/>
          <w:szCs w:val="24"/>
        </w:rPr>
        <w:t xml:space="preserve"> at Science park</w:t>
      </w:r>
      <w:r w:rsidR="00FE2669">
        <w:rPr>
          <w:sz w:val="24"/>
          <w:szCs w:val="24"/>
        </w:rPr>
        <w:t xml:space="preserve"> (</w:t>
      </w:r>
      <w:r w:rsidR="00F4085A" w:rsidRPr="00FE2669">
        <w:rPr>
          <w:sz w:val="24"/>
          <w:szCs w:val="24"/>
        </w:rPr>
        <w:t>5,000sqft/3 floors</w:t>
      </w:r>
      <w:r w:rsidR="00FE2669">
        <w:rPr>
          <w:sz w:val="24"/>
          <w:szCs w:val="24"/>
        </w:rPr>
        <w:t>)</w:t>
      </w:r>
      <w:r w:rsidR="00F4085A" w:rsidRPr="00FE2669">
        <w:rPr>
          <w:sz w:val="24"/>
          <w:szCs w:val="24"/>
        </w:rPr>
        <w:t xml:space="preserve"> either containers or modular build.</w:t>
      </w:r>
    </w:p>
    <w:p w:rsidR="00F4085A" w:rsidRPr="00FE2669" w:rsidRDefault="00F4085A" w:rsidP="00F4085A">
      <w:pPr>
        <w:pStyle w:val="ListParagraph"/>
        <w:numPr>
          <w:ilvl w:val="0"/>
          <w:numId w:val="5"/>
        </w:numPr>
        <w:spacing w:after="0"/>
        <w:rPr>
          <w:sz w:val="24"/>
          <w:szCs w:val="24"/>
        </w:rPr>
      </w:pPr>
      <w:r w:rsidRPr="00FE2669">
        <w:rPr>
          <w:sz w:val="24"/>
          <w:szCs w:val="24"/>
        </w:rPr>
        <w:t xml:space="preserve">The Institute for Advanced Automotive Propulsion Systems </w:t>
      </w:r>
      <w:proofErr w:type="gramStart"/>
      <w:r w:rsidRPr="00FE2669">
        <w:rPr>
          <w:sz w:val="24"/>
          <w:szCs w:val="24"/>
        </w:rPr>
        <w:t>is being built</w:t>
      </w:r>
      <w:proofErr w:type="gramEnd"/>
      <w:r w:rsidRPr="00FE2669">
        <w:rPr>
          <w:sz w:val="24"/>
          <w:szCs w:val="24"/>
        </w:rPr>
        <w:t xml:space="preserve"> behind the Composite Centre and is set to open in 2020.  </w:t>
      </w:r>
    </w:p>
    <w:p w:rsidR="00346C53" w:rsidRPr="00FE2669" w:rsidRDefault="00CE72E0" w:rsidP="00F90270">
      <w:pPr>
        <w:pStyle w:val="ListParagraph"/>
        <w:numPr>
          <w:ilvl w:val="0"/>
          <w:numId w:val="5"/>
        </w:numPr>
        <w:spacing w:after="0"/>
        <w:rPr>
          <w:sz w:val="24"/>
          <w:szCs w:val="24"/>
        </w:rPr>
      </w:pPr>
      <w:r w:rsidRPr="00FE2669">
        <w:rPr>
          <w:sz w:val="24"/>
          <w:szCs w:val="24"/>
        </w:rPr>
        <w:t>The Science Park</w:t>
      </w:r>
      <w:r w:rsidR="00F4085A" w:rsidRPr="00FE2669">
        <w:rPr>
          <w:sz w:val="24"/>
          <w:szCs w:val="24"/>
        </w:rPr>
        <w:t xml:space="preserve"> receives queries every day for space from companies, most from outside the region wanting to move here.  </w:t>
      </w:r>
      <w:r w:rsidR="006D124E" w:rsidRPr="00FE2669">
        <w:rPr>
          <w:sz w:val="24"/>
          <w:szCs w:val="24"/>
        </w:rPr>
        <w:t xml:space="preserve">Unable to accommodate and referring on to FS/Unit DX, </w:t>
      </w:r>
      <w:r w:rsidR="00FE2669">
        <w:rPr>
          <w:sz w:val="24"/>
          <w:szCs w:val="24"/>
        </w:rPr>
        <w:t xml:space="preserve">who </w:t>
      </w:r>
      <w:proofErr w:type="gramStart"/>
      <w:r w:rsidR="00FE2669">
        <w:rPr>
          <w:sz w:val="24"/>
          <w:szCs w:val="24"/>
        </w:rPr>
        <w:t xml:space="preserve">are </w:t>
      </w:r>
      <w:r w:rsidR="006D124E" w:rsidRPr="00FE2669">
        <w:rPr>
          <w:sz w:val="24"/>
          <w:szCs w:val="24"/>
        </w:rPr>
        <w:t>also</w:t>
      </w:r>
      <w:proofErr w:type="gramEnd"/>
      <w:r w:rsidR="006D124E" w:rsidRPr="00FE2669">
        <w:rPr>
          <w:sz w:val="24"/>
          <w:szCs w:val="24"/>
        </w:rPr>
        <w:t xml:space="preserve"> </w:t>
      </w:r>
      <w:r w:rsidR="00FE2669">
        <w:rPr>
          <w:sz w:val="24"/>
          <w:szCs w:val="24"/>
        </w:rPr>
        <w:t>at full capacity.</w:t>
      </w:r>
    </w:p>
    <w:p w:rsidR="00CE72E0" w:rsidRPr="00FE2669" w:rsidRDefault="00CE72E0" w:rsidP="00F90270">
      <w:pPr>
        <w:pStyle w:val="ListParagraph"/>
        <w:numPr>
          <w:ilvl w:val="0"/>
          <w:numId w:val="5"/>
        </w:numPr>
        <w:spacing w:after="0"/>
        <w:rPr>
          <w:sz w:val="24"/>
          <w:szCs w:val="24"/>
        </w:rPr>
      </w:pPr>
      <w:proofErr w:type="spellStart"/>
      <w:r w:rsidRPr="00FE2669">
        <w:rPr>
          <w:sz w:val="24"/>
          <w:szCs w:val="24"/>
        </w:rPr>
        <w:t>Avara</w:t>
      </w:r>
      <w:proofErr w:type="spellEnd"/>
      <w:r w:rsidRPr="00FE2669">
        <w:rPr>
          <w:sz w:val="24"/>
          <w:szCs w:val="24"/>
        </w:rPr>
        <w:t xml:space="preserve"> Pharmaceuticals leaving the </w:t>
      </w:r>
      <w:proofErr w:type="spellStart"/>
      <w:r w:rsidRPr="00FE2669">
        <w:rPr>
          <w:sz w:val="24"/>
          <w:szCs w:val="24"/>
        </w:rPr>
        <w:t>Avonmouth</w:t>
      </w:r>
      <w:proofErr w:type="spellEnd"/>
      <w:r w:rsidRPr="00FE2669">
        <w:rPr>
          <w:sz w:val="24"/>
          <w:szCs w:val="24"/>
        </w:rPr>
        <w:t xml:space="preserve"> site.  Sealed Bids </w:t>
      </w:r>
      <w:r w:rsidR="006D124E" w:rsidRPr="00FE2669">
        <w:rPr>
          <w:sz w:val="24"/>
          <w:szCs w:val="24"/>
        </w:rPr>
        <w:t xml:space="preserve">to be </w:t>
      </w:r>
      <w:r w:rsidRPr="00FE2669">
        <w:rPr>
          <w:sz w:val="24"/>
          <w:szCs w:val="24"/>
        </w:rPr>
        <w:t>in by end August.  All enquiries through DIT.</w:t>
      </w:r>
    </w:p>
    <w:p w:rsidR="00CE72E0" w:rsidRPr="00FE2669" w:rsidRDefault="00CE72E0" w:rsidP="00CE72E0">
      <w:pPr>
        <w:pStyle w:val="ListParagraph"/>
        <w:spacing w:after="0"/>
        <w:ind w:left="360"/>
        <w:rPr>
          <w:sz w:val="24"/>
          <w:szCs w:val="24"/>
        </w:rPr>
      </w:pPr>
    </w:p>
    <w:p w:rsidR="00E43EEE" w:rsidRDefault="00CE72E0" w:rsidP="00CE72E0">
      <w:pPr>
        <w:pStyle w:val="ListParagraph"/>
        <w:spacing w:after="0"/>
        <w:ind w:left="0"/>
        <w:rPr>
          <w:sz w:val="24"/>
          <w:szCs w:val="24"/>
        </w:rPr>
      </w:pPr>
      <w:r w:rsidRPr="00FE2669">
        <w:rPr>
          <w:sz w:val="24"/>
          <w:szCs w:val="24"/>
        </w:rPr>
        <w:t xml:space="preserve">The group discussed connecting regional activity and </w:t>
      </w:r>
      <w:r w:rsidR="00BF7EAD">
        <w:rPr>
          <w:sz w:val="24"/>
          <w:szCs w:val="24"/>
        </w:rPr>
        <w:t>suggested inviting</w:t>
      </w:r>
      <w:r w:rsidRPr="00FE2669">
        <w:rPr>
          <w:sz w:val="24"/>
          <w:szCs w:val="24"/>
        </w:rPr>
        <w:t xml:space="preserve"> </w:t>
      </w:r>
      <w:r w:rsidR="007B5417">
        <w:rPr>
          <w:sz w:val="24"/>
          <w:szCs w:val="24"/>
        </w:rPr>
        <w:t xml:space="preserve">a representative </w:t>
      </w:r>
      <w:r w:rsidR="00E43EEE" w:rsidRPr="00FE2669">
        <w:rPr>
          <w:sz w:val="24"/>
          <w:szCs w:val="24"/>
        </w:rPr>
        <w:t xml:space="preserve">from WECA </w:t>
      </w:r>
      <w:r w:rsidRPr="00FE2669">
        <w:rPr>
          <w:sz w:val="24"/>
          <w:szCs w:val="24"/>
        </w:rPr>
        <w:t xml:space="preserve">to </w:t>
      </w:r>
      <w:r w:rsidR="00BF7EAD">
        <w:rPr>
          <w:sz w:val="24"/>
          <w:szCs w:val="24"/>
        </w:rPr>
        <w:t>attend a future meeting</w:t>
      </w:r>
      <w:r w:rsidRPr="00FE2669">
        <w:rPr>
          <w:sz w:val="24"/>
          <w:szCs w:val="24"/>
        </w:rPr>
        <w:t>.</w:t>
      </w:r>
      <w:r w:rsidR="00E43EEE" w:rsidRPr="00FE2669">
        <w:rPr>
          <w:sz w:val="24"/>
          <w:szCs w:val="24"/>
        </w:rPr>
        <w:t xml:space="preserve">  </w:t>
      </w:r>
    </w:p>
    <w:p w:rsidR="00BF7EAD" w:rsidRPr="00FE2669" w:rsidRDefault="00BF7EAD" w:rsidP="00CE72E0">
      <w:pPr>
        <w:pStyle w:val="ListParagraph"/>
        <w:spacing w:after="0"/>
        <w:ind w:left="0"/>
        <w:rPr>
          <w:sz w:val="24"/>
          <w:szCs w:val="24"/>
        </w:rPr>
      </w:pPr>
    </w:p>
    <w:p w:rsidR="00E43EEE" w:rsidRPr="00FE2669" w:rsidRDefault="00BF7EAD" w:rsidP="00CE72E0">
      <w:pPr>
        <w:pStyle w:val="ListParagraph"/>
        <w:spacing w:after="0"/>
        <w:ind w:left="0"/>
        <w:rPr>
          <w:sz w:val="24"/>
          <w:szCs w:val="24"/>
        </w:rPr>
      </w:pPr>
      <w:r w:rsidRPr="00FE2669">
        <w:rPr>
          <w:sz w:val="24"/>
          <w:szCs w:val="24"/>
        </w:rPr>
        <w:t>There is</w:t>
      </w:r>
      <w:r>
        <w:rPr>
          <w:sz w:val="24"/>
          <w:szCs w:val="24"/>
        </w:rPr>
        <w:t xml:space="preserve"> a lot of</w:t>
      </w:r>
      <w:r w:rsidRPr="00FE2669">
        <w:rPr>
          <w:sz w:val="24"/>
          <w:szCs w:val="24"/>
        </w:rPr>
        <w:t xml:space="preserve"> </w:t>
      </w:r>
      <w:r>
        <w:rPr>
          <w:sz w:val="24"/>
          <w:szCs w:val="24"/>
        </w:rPr>
        <w:t>i</w:t>
      </w:r>
      <w:r w:rsidRPr="00FE2669">
        <w:rPr>
          <w:sz w:val="24"/>
          <w:szCs w:val="24"/>
        </w:rPr>
        <w:t>nterest from outside the region</w:t>
      </w:r>
      <w:r>
        <w:rPr>
          <w:sz w:val="24"/>
          <w:szCs w:val="24"/>
        </w:rPr>
        <w:t xml:space="preserve"> to move into the region and </w:t>
      </w:r>
      <w:r w:rsidR="00495658">
        <w:rPr>
          <w:sz w:val="24"/>
          <w:szCs w:val="24"/>
        </w:rPr>
        <w:t xml:space="preserve">there is a </w:t>
      </w:r>
      <w:r>
        <w:rPr>
          <w:sz w:val="24"/>
          <w:szCs w:val="24"/>
        </w:rPr>
        <w:t xml:space="preserve">need to promote what the region has to offer in terms of HLS.  </w:t>
      </w:r>
      <w:r w:rsidRPr="00FE2669">
        <w:rPr>
          <w:sz w:val="24"/>
          <w:szCs w:val="24"/>
        </w:rPr>
        <w:t xml:space="preserve"> </w:t>
      </w:r>
      <w:r>
        <w:rPr>
          <w:sz w:val="24"/>
          <w:szCs w:val="24"/>
        </w:rPr>
        <w:t xml:space="preserve">It </w:t>
      </w:r>
      <w:proofErr w:type="gramStart"/>
      <w:r>
        <w:rPr>
          <w:sz w:val="24"/>
          <w:szCs w:val="24"/>
        </w:rPr>
        <w:t>was suggested</w:t>
      </w:r>
      <w:proofErr w:type="gramEnd"/>
      <w:r>
        <w:rPr>
          <w:sz w:val="24"/>
          <w:szCs w:val="24"/>
        </w:rPr>
        <w:t xml:space="preserve"> that </w:t>
      </w:r>
      <w:r w:rsidR="00E43EEE" w:rsidRPr="00FE2669">
        <w:rPr>
          <w:sz w:val="24"/>
          <w:szCs w:val="24"/>
        </w:rPr>
        <w:t>a video rat</w:t>
      </w:r>
      <w:r>
        <w:rPr>
          <w:sz w:val="24"/>
          <w:szCs w:val="24"/>
        </w:rPr>
        <w:t>her than a promotional brochure would be useful and to a</w:t>
      </w:r>
      <w:r w:rsidR="00E726B1" w:rsidRPr="00FE2669">
        <w:rPr>
          <w:sz w:val="24"/>
          <w:szCs w:val="24"/>
        </w:rPr>
        <w:t xml:space="preserve">sk </w:t>
      </w:r>
      <w:r>
        <w:rPr>
          <w:sz w:val="24"/>
          <w:szCs w:val="24"/>
        </w:rPr>
        <w:t xml:space="preserve">whether </w:t>
      </w:r>
      <w:r w:rsidR="00E726B1" w:rsidRPr="00FE2669">
        <w:rPr>
          <w:sz w:val="24"/>
          <w:szCs w:val="24"/>
        </w:rPr>
        <w:t xml:space="preserve">WECA </w:t>
      </w:r>
      <w:r>
        <w:rPr>
          <w:sz w:val="24"/>
          <w:szCs w:val="24"/>
        </w:rPr>
        <w:t>would be</w:t>
      </w:r>
      <w:r w:rsidR="006D124E" w:rsidRPr="00FE2669">
        <w:rPr>
          <w:sz w:val="24"/>
          <w:szCs w:val="24"/>
        </w:rPr>
        <w:t xml:space="preserve"> </w:t>
      </w:r>
      <w:r w:rsidR="00E726B1" w:rsidRPr="00FE2669">
        <w:rPr>
          <w:sz w:val="24"/>
          <w:szCs w:val="24"/>
        </w:rPr>
        <w:t xml:space="preserve">interested in producing </w:t>
      </w:r>
      <w:r w:rsidR="006D124E" w:rsidRPr="00FE2669">
        <w:rPr>
          <w:sz w:val="24"/>
          <w:szCs w:val="24"/>
        </w:rPr>
        <w:t xml:space="preserve">a HLS </w:t>
      </w:r>
      <w:r w:rsidR="00E726B1" w:rsidRPr="00FE2669">
        <w:rPr>
          <w:sz w:val="24"/>
          <w:szCs w:val="24"/>
        </w:rPr>
        <w:t>video.</w:t>
      </w:r>
      <w:r w:rsidR="006D124E" w:rsidRPr="00FE2669">
        <w:rPr>
          <w:sz w:val="24"/>
          <w:szCs w:val="24"/>
        </w:rPr>
        <w:t xml:space="preserve"> </w:t>
      </w:r>
      <w:r>
        <w:rPr>
          <w:sz w:val="24"/>
          <w:szCs w:val="24"/>
        </w:rPr>
        <w:t xml:space="preserve">It </w:t>
      </w:r>
      <w:proofErr w:type="gramStart"/>
      <w:r>
        <w:rPr>
          <w:sz w:val="24"/>
          <w:szCs w:val="24"/>
        </w:rPr>
        <w:t>was noted</w:t>
      </w:r>
      <w:proofErr w:type="gramEnd"/>
      <w:r>
        <w:rPr>
          <w:sz w:val="24"/>
          <w:szCs w:val="24"/>
        </w:rPr>
        <w:t xml:space="preserve"> that t</w:t>
      </w:r>
      <w:r w:rsidR="006D124E" w:rsidRPr="00FE2669">
        <w:rPr>
          <w:sz w:val="24"/>
          <w:szCs w:val="24"/>
        </w:rPr>
        <w:t xml:space="preserve">he </w:t>
      </w:r>
      <w:r w:rsidR="00A33011" w:rsidRPr="00FE2669">
        <w:rPr>
          <w:sz w:val="24"/>
          <w:szCs w:val="24"/>
        </w:rPr>
        <w:t xml:space="preserve">DIT has a capability statement/infographic but do </w:t>
      </w:r>
      <w:r w:rsidR="006D124E" w:rsidRPr="00FE2669">
        <w:rPr>
          <w:sz w:val="24"/>
          <w:szCs w:val="24"/>
        </w:rPr>
        <w:t>not have</w:t>
      </w:r>
      <w:r w:rsidR="00A33011" w:rsidRPr="00FE2669">
        <w:rPr>
          <w:sz w:val="24"/>
          <w:szCs w:val="24"/>
        </w:rPr>
        <w:t xml:space="preserve"> one for digital health in the region</w:t>
      </w:r>
      <w:r w:rsidR="00E726B1" w:rsidRPr="00FE2669">
        <w:rPr>
          <w:sz w:val="24"/>
          <w:szCs w:val="24"/>
        </w:rPr>
        <w:t xml:space="preserve">.  </w:t>
      </w:r>
      <w:r w:rsidR="00A33011" w:rsidRPr="00FE2669">
        <w:rPr>
          <w:sz w:val="24"/>
          <w:szCs w:val="24"/>
        </w:rPr>
        <w:t xml:space="preserve">This will </w:t>
      </w:r>
      <w:r>
        <w:rPr>
          <w:sz w:val="24"/>
          <w:szCs w:val="24"/>
        </w:rPr>
        <w:t xml:space="preserve">also </w:t>
      </w:r>
      <w:r w:rsidR="00A33011" w:rsidRPr="00FE2669">
        <w:rPr>
          <w:sz w:val="24"/>
          <w:szCs w:val="24"/>
        </w:rPr>
        <w:t>help investors.</w:t>
      </w:r>
    </w:p>
    <w:p w:rsidR="00CE72E0" w:rsidRPr="00FE2669" w:rsidRDefault="00CE72E0" w:rsidP="00CE72E0">
      <w:pPr>
        <w:spacing w:after="0"/>
        <w:rPr>
          <w:sz w:val="24"/>
          <w:szCs w:val="24"/>
        </w:rPr>
      </w:pPr>
    </w:p>
    <w:p w:rsidR="003E18FA" w:rsidRPr="00FE2669" w:rsidRDefault="00512A45" w:rsidP="00081B3C">
      <w:pPr>
        <w:spacing w:after="0"/>
        <w:rPr>
          <w:b/>
          <w:sz w:val="24"/>
          <w:szCs w:val="24"/>
        </w:rPr>
      </w:pPr>
      <w:r w:rsidRPr="00FE2669">
        <w:rPr>
          <w:b/>
          <w:sz w:val="24"/>
          <w:szCs w:val="24"/>
        </w:rPr>
        <w:t>5.</w:t>
      </w:r>
      <w:r w:rsidRPr="00FE2669">
        <w:rPr>
          <w:b/>
          <w:sz w:val="24"/>
          <w:szCs w:val="24"/>
        </w:rPr>
        <w:tab/>
      </w:r>
      <w:r w:rsidR="003E18FA" w:rsidRPr="00FE2669">
        <w:rPr>
          <w:b/>
          <w:sz w:val="24"/>
          <w:szCs w:val="24"/>
        </w:rPr>
        <w:t>Any Other Business</w:t>
      </w:r>
    </w:p>
    <w:p w:rsidR="003E18FA" w:rsidRPr="00FE2669" w:rsidRDefault="003E18FA" w:rsidP="00081B3C">
      <w:pPr>
        <w:spacing w:after="0"/>
        <w:rPr>
          <w:b/>
          <w:sz w:val="24"/>
          <w:szCs w:val="24"/>
        </w:rPr>
      </w:pPr>
    </w:p>
    <w:p w:rsidR="00A33011" w:rsidRPr="00FE2669" w:rsidRDefault="00BF7EAD" w:rsidP="006D124E">
      <w:pPr>
        <w:pStyle w:val="ListParagraph"/>
        <w:numPr>
          <w:ilvl w:val="0"/>
          <w:numId w:val="5"/>
        </w:numPr>
        <w:spacing w:after="0"/>
        <w:rPr>
          <w:sz w:val="24"/>
          <w:szCs w:val="24"/>
        </w:rPr>
      </w:pPr>
      <w:r w:rsidRPr="00FE2669">
        <w:rPr>
          <w:sz w:val="24"/>
          <w:szCs w:val="24"/>
        </w:rPr>
        <w:t>2-3 October</w:t>
      </w:r>
      <w:r>
        <w:rPr>
          <w:sz w:val="24"/>
          <w:szCs w:val="24"/>
        </w:rPr>
        <w:t xml:space="preserve">: </w:t>
      </w:r>
      <w:r w:rsidRPr="00FE2669">
        <w:rPr>
          <w:sz w:val="24"/>
          <w:szCs w:val="24"/>
        </w:rPr>
        <w:t xml:space="preserve"> </w:t>
      </w:r>
      <w:r w:rsidR="00A33011" w:rsidRPr="00FE2669">
        <w:rPr>
          <w:sz w:val="24"/>
          <w:szCs w:val="24"/>
        </w:rPr>
        <w:t>S</w:t>
      </w:r>
      <w:r>
        <w:rPr>
          <w:sz w:val="24"/>
          <w:szCs w:val="24"/>
        </w:rPr>
        <w:t xml:space="preserve">outh </w:t>
      </w:r>
      <w:proofErr w:type="spellStart"/>
      <w:r w:rsidR="00A33011" w:rsidRPr="00FE2669">
        <w:rPr>
          <w:sz w:val="24"/>
          <w:szCs w:val="24"/>
        </w:rPr>
        <w:t>Glos</w:t>
      </w:r>
      <w:proofErr w:type="spellEnd"/>
      <w:r w:rsidR="00A33011" w:rsidRPr="00FE2669">
        <w:rPr>
          <w:sz w:val="24"/>
          <w:szCs w:val="24"/>
        </w:rPr>
        <w:t xml:space="preserve"> Bu</w:t>
      </w:r>
      <w:r w:rsidR="00E848BC">
        <w:rPr>
          <w:sz w:val="24"/>
          <w:szCs w:val="24"/>
        </w:rPr>
        <w:t>siness Show at Science Park – 2-</w:t>
      </w:r>
      <w:r w:rsidR="00A33011" w:rsidRPr="00FE2669">
        <w:rPr>
          <w:sz w:val="24"/>
          <w:szCs w:val="24"/>
        </w:rPr>
        <w:t xml:space="preserve">day show with exhibits, displays, workshops and talks. </w:t>
      </w:r>
    </w:p>
    <w:p w:rsidR="00BF7EAD" w:rsidRDefault="00BF7EAD" w:rsidP="00081B3C">
      <w:pPr>
        <w:spacing w:after="0"/>
        <w:rPr>
          <w:i/>
          <w:sz w:val="24"/>
          <w:szCs w:val="24"/>
        </w:rPr>
      </w:pPr>
    </w:p>
    <w:p w:rsidR="00A33011" w:rsidRDefault="00BF7EAD" w:rsidP="00F7764E">
      <w:pPr>
        <w:pStyle w:val="ListParagraph"/>
        <w:numPr>
          <w:ilvl w:val="0"/>
          <w:numId w:val="5"/>
        </w:numPr>
        <w:spacing w:after="0"/>
        <w:rPr>
          <w:sz w:val="24"/>
          <w:szCs w:val="24"/>
        </w:rPr>
      </w:pPr>
      <w:r>
        <w:rPr>
          <w:sz w:val="24"/>
          <w:szCs w:val="24"/>
        </w:rPr>
        <w:t>T</w:t>
      </w:r>
      <w:r w:rsidR="00A33011" w:rsidRPr="00FE2669">
        <w:rPr>
          <w:sz w:val="24"/>
          <w:szCs w:val="24"/>
        </w:rPr>
        <w:t>he UK Lifescience Industry Magazine</w:t>
      </w:r>
      <w:r>
        <w:rPr>
          <w:sz w:val="24"/>
          <w:szCs w:val="24"/>
        </w:rPr>
        <w:t xml:space="preserve"> </w:t>
      </w:r>
      <w:proofErr w:type="gramStart"/>
      <w:r>
        <w:rPr>
          <w:sz w:val="24"/>
          <w:szCs w:val="24"/>
        </w:rPr>
        <w:t>is published</w:t>
      </w:r>
      <w:proofErr w:type="gramEnd"/>
      <w:r>
        <w:rPr>
          <w:sz w:val="24"/>
          <w:szCs w:val="24"/>
        </w:rPr>
        <w:t xml:space="preserve"> 3-4 times a year. </w:t>
      </w:r>
      <w:r w:rsidR="00E848BC">
        <w:rPr>
          <w:sz w:val="24"/>
          <w:szCs w:val="24"/>
        </w:rPr>
        <w:t xml:space="preserve">The </w:t>
      </w:r>
      <w:r w:rsidR="00F7764E">
        <w:rPr>
          <w:sz w:val="24"/>
          <w:szCs w:val="24"/>
        </w:rPr>
        <w:t>Medilink</w:t>
      </w:r>
      <w:r w:rsidR="00E848BC">
        <w:rPr>
          <w:sz w:val="24"/>
          <w:szCs w:val="24"/>
        </w:rPr>
        <w:t xml:space="preserve"> </w:t>
      </w:r>
      <w:proofErr w:type="gramStart"/>
      <w:r w:rsidR="00E848BC">
        <w:rPr>
          <w:sz w:val="24"/>
          <w:szCs w:val="24"/>
        </w:rPr>
        <w:t xml:space="preserve">network </w:t>
      </w:r>
      <w:r w:rsidR="00F7764E">
        <w:rPr>
          <w:sz w:val="24"/>
          <w:szCs w:val="24"/>
        </w:rPr>
        <w:t xml:space="preserve"> sponsors</w:t>
      </w:r>
      <w:proofErr w:type="gramEnd"/>
      <w:r w:rsidR="00F7764E">
        <w:rPr>
          <w:sz w:val="24"/>
          <w:szCs w:val="24"/>
        </w:rPr>
        <w:t xml:space="preserve"> the</w:t>
      </w:r>
      <w:r>
        <w:rPr>
          <w:sz w:val="24"/>
          <w:szCs w:val="24"/>
        </w:rPr>
        <w:t xml:space="preserve"> publication and </w:t>
      </w:r>
      <w:r w:rsidR="00F7764E">
        <w:rPr>
          <w:sz w:val="24"/>
          <w:szCs w:val="24"/>
        </w:rPr>
        <w:t xml:space="preserve">we </w:t>
      </w:r>
      <w:r w:rsidR="00E848BC">
        <w:rPr>
          <w:sz w:val="24"/>
          <w:szCs w:val="24"/>
        </w:rPr>
        <w:t>(MLSW) has</w:t>
      </w:r>
      <w:r>
        <w:rPr>
          <w:sz w:val="24"/>
          <w:szCs w:val="24"/>
        </w:rPr>
        <w:t xml:space="preserve"> the opportunity to </w:t>
      </w:r>
      <w:r w:rsidR="00F7764E">
        <w:rPr>
          <w:sz w:val="24"/>
          <w:szCs w:val="24"/>
        </w:rPr>
        <w:t>include articles</w:t>
      </w:r>
      <w:r w:rsidR="006D124E" w:rsidRPr="00FE2669">
        <w:rPr>
          <w:sz w:val="24"/>
          <w:szCs w:val="24"/>
        </w:rPr>
        <w:t>.  I</w:t>
      </w:r>
      <w:r w:rsidR="00A33011" w:rsidRPr="00FE2669">
        <w:rPr>
          <w:sz w:val="24"/>
          <w:szCs w:val="24"/>
        </w:rPr>
        <w:t xml:space="preserve">f any members </w:t>
      </w:r>
      <w:proofErr w:type="gramStart"/>
      <w:r w:rsidR="00A33011" w:rsidRPr="00FE2669">
        <w:rPr>
          <w:sz w:val="24"/>
          <w:szCs w:val="24"/>
        </w:rPr>
        <w:t>have</w:t>
      </w:r>
      <w:proofErr w:type="gramEnd"/>
      <w:r w:rsidR="00A33011" w:rsidRPr="00FE2669">
        <w:rPr>
          <w:sz w:val="24"/>
          <w:szCs w:val="24"/>
        </w:rPr>
        <w:t xml:space="preserve"> </w:t>
      </w:r>
      <w:r w:rsidR="006D124E" w:rsidRPr="00FE2669">
        <w:rPr>
          <w:sz w:val="24"/>
          <w:szCs w:val="24"/>
        </w:rPr>
        <w:t xml:space="preserve">any items of </w:t>
      </w:r>
      <w:r w:rsidR="00A33011" w:rsidRPr="00FE2669">
        <w:rPr>
          <w:sz w:val="24"/>
          <w:szCs w:val="24"/>
        </w:rPr>
        <w:t xml:space="preserve">interest </w:t>
      </w:r>
      <w:r w:rsidR="00F7764E">
        <w:rPr>
          <w:sz w:val="24"/>
          <w:szCs w:val="24"/>
        </w:rPr>
        <w:t xml:space="preserve">they would like to include </w:t>
      </w:r>
      <w:r w:rsidR="00A33011" w:rsidRPr="00FE2669">
        <w:rPr>
          <w:sz w:val="24"/>
          <w:szCs w:val="24"/>
        </w:rPr>
        <w:t>pleas</w:t>
      </w:r>
      <w:r w:rsidR="006D124E" w:rsidRPr="00FE2669">
        <w:rPr>
          <w:sz w:val="24"/>
          <w:szCs w:val="24"/>
        </w:rPr>
        <w:t>e send to Julie.  Current issue</w:t>
      </w:r>
      <w:r w:rsidR="00A33011" w:rsidRPr="00FE2669">
        <w:rPr>
          <w:sz w:val="24"/>
          <w:szCs w:val="24"/>
        </w:rPr>
        <w:t xml:space="preserve"> deadline is 26 July.</w:t>
      </w:r>
      <w:r w:rsidR="00F7764E">
        <w:rPr>
          <w:sz w:val="24"/>
          <w:szCs w:val="24"/>
        </w:rPr>
        <w:t xml:space="preserve"> </w:t>
      </w:r>
      <w:hyperlink r:id="rId11" w:history="1">
        <w:r w:rsidR="00F7764E" w:rsidRPr="003F74CD">
          <w:rPr>
            <w:rStyle w:val="Hyperlink"/>
            <w:sz w:val="24"/>
            <w:szCs w:val="24"/>
          </w:rPr>
          <w:t>https://www.lifescienceindustrynews.com/magazine/</w:t>
        </w:r>
      </w:hyperlink>
    </w:p>
    <w:p w:rsidR="00A33011" w:rsidRPr="00F7764E" w:rsidRDefault="00A33011" w:rsidP="00F7764E">
      <w:pPr>
        <w:pStyle w:val="ListParagraph"/>
        <w:spacing w:after="0"/>
        <w:ind w:left="360"/>
        <w:rPr>
          <w:sz w:val="24"/>
          <w:szCs w:val="24"/>
        </w:rPr>
      </w:pPr>
    </w:p>
    <w:p w:rsidR="00A33011" w:rsidRPr="00FE2669" w:rsidRDefault="006D124E" w:rsidP="00081B3C">
      <w:pPr>
        <w:spacing w:after="0"/>
        <w:rPr>
          <w:sz w:val="24"/>
          <w:szCs w:val="24"/>
        </w:rPr>
      </w:pPr>
      <w:r w:rsidRPr="00FE2669">
        <w:rPr>
          <w:b/>
          <w:sz w:val="24"/>
          <w:szCs w:val="24"/>
        </w:rPr>
        <w:t>6.</w:t>
      </w:r>
      <w:r w:rsidRPr="00FE2669">
        <w:rPr>
          <w:b/>
          <w:sz w:val="24"/>
          <w:szCs w:val="24"/>
        </w:rPr>
        <w:tab/>
      </w:r>
      <w:r w:rsidR="00A33011" w:rsidRPr="00FE2669">
        <w:rPr>
          <w:b/>
          <w:sz w:val="24"/>
          <w:szCs w:val="24"/>
        </w:rPr>
        <w:t>Dates of future meetings</w:t>
      </w:r>
      <w:r w:rsidR="00A33011" w:rsidRPr="00FE2669">
        <w:rPr>
          <w:sz w:val="24"/>
          <w:szCs w:val="24"/>
        </w:rPr>
        <w:t>:</w:t>
      </w:r>
    </w:p>
    <w:p w:rsidR="00A33011" w:rsidRPr="00FE2669" w:rsidRDefault="00A33011" w:rsidP="00081B3C">
      <w:pPr>
        <w:spacing w:after="0"/>
        <w:rPr>
          <w:sz w:val="24"/>
          <w:szCs w:val="24"/>
        </w:rPr>
      </w:pPr>
    </w:p>
    <w:p w:rsidR="00A33011" w:rsidRPr="00FE2669" w:rsidRDefault="00A33011" w:rsidP="00081B3C">
      <w:pPr>
        <w:spacing w:after="0"/>
        <w:rPr>
          <w:sz w:val="24"/>
          <w:szCs w:val="24"/>
        </w:rPr>
      </w:pPr>
      <w:r w:rsidRPr="00FE2669">
        <w:rPr>
          <w:sz w:val="24"/>
          <w:szCs w:val="24"/>
        </w:rPr>
        <w:t>The next meeting is on Monday, 14 October 2019</w:t>
      </w:r>
      <w:r w:rsidR="006D124E" w:rsidRPr="00FE2669">
        <w:rPr>
          <w:sz w:val="24"/>
          <w:szCs w:val="24"/>
        </w:rPr>
        <w:t xml:space="preserve"> at</w:t>
      </w:r>
      <w:r w:rsidRPr="00FE2669">
        <w:rPr>
          <w:sz w:val="24"/>
          <w:szCs w:val="24"/>
        </w:rPr>
        <w:t xml:space="preserve"> 3-5pm </w:t>
      </w:r>
      <w:r w:rsidR="006D124E" w:rsidRPr="00FE2669">
        <w:rPr>
          <w:sz w:val="24"/>
          <w:szCs w:val="24"/>
        </w:rPr>
        <w:t>in</w:t>
      </w:r>
      <w:r w:rsidRPr="00FE2669">
        <w:rPr>
          <w:sz w:val="24"/>
          <w:szCs w:val="24"/>
        </w:rPr>
        <w:t xml:space="preserve"> the Health Tech Hub, UWE Bristol</w:t>
      </w:r>
    </w:p>
    <w:p w:rsidR="00A33011" w:rsidRPr="00FE2669" w:rsidRDefault="00A33011" w:rsidP="00081B3C">
      <w:pPr>
        <w:spacing w:after="0"/>
        <w:rPr>
          <w:sz w:val="24"/>
          <w:szCs w:val="24"/>
        </w:rPr>
      </w:pPr>
    </w:p>
    <w:p w:rsidR="00A33011" w:rsidRPr="00FE2669" w:rsidRDefault="00A33011" w:rsidP="00081B3C">
      <w:pPr>
        <w:spacing w:after="0"/>
        <w:rPr>
          <w:b/>
          <w:sz w:val="24"/>
          <w:szCs w:val="24"/>
        </w:rPr>
      </w:pPr>
      <w:r w:rsidRPr="00FE2669">
        <w:rPr>
          <w:b/>
          <w:sz w:val="24"/>
          <w:szCs w:val="24"/>
        </w:rPr>
        <w:t>Dates for 2020</w:t>
      </w:r>
    </w:p>
    <w:p w:rsidR="00A33011" w:rsidRPr="00FE2669" w:rsidRDefault="00A33011" w:rsidP="00081B3C">
      <w:pPr>
        <w:spacing w:after="0"/>
        <w:rPr>
          <w:sz w:val="24"/>
          <w:szCs w:val="24"/>
        </w:rPr>
      </w:pPr>
      <w:r w:rsidRPr="00FE2669">
        <w:rPr>
          <w:sz w:val="24"/>
          <w:szCs w:val="24"/>
        </w:rPr>
        <w:t xml:space="preserve">Monday, 20 January 3-5pm – </w:t>
      </w:r>
      <w:r w:rsidR="00E848BC">
        <w:rPr>
          <w:sz w:val="24"/>
          <w:szCs w:val="24"/>
        </w:rPr>
        <w:t>HTH</w:t>
      </w:r>
    </w:p>
    <w:p w:rsidR="00A33011" w:rsidRPr="00FE2669" w:rsidRDefault="00A33011" w:rsidP="00081B3C">
      <w:pPr>
        <w:spacing w:after="0"/>
        <w:rPr>
          <w:sz w:val="24"/>
          <w:szCs w:val="24"/>
        </w:rPr>
      </w:pPr>
      <w:r w:rsidRPr="00FE2669">
        <w:rPr>
          <w:sz w:val="24"/>
          <w:szCs w:val="24"/>
        </w:rPr>
        <w:t>Monday, 20 April 3-5pm - HTH</w:t>
      </w:r>
    </w:p>
    <w:p w:rsidR="00A33011" w:rsidRPr="00FE2669" w:rsidRDefault="00A33011" w:rsidP="00081B3C">
      <w:pPr>
        <w:spacing w:after="0"/>
        <w:rPr>
          <w:sz w:val="24"/>
          <w:szCs w:val="24"/>
        </w:rPr>
      </w:pPr>
      <w:r w:rsidRPr="00FE2669">
        <w:rPr>
          <w:sz w:val="24"/>
          <w:szCs w:val="24"/>
        </w:rPr>
        <w:t>Monday 13 July 3-5pm - HTH</w:t>
      </w:r>
    </w:p>
    <w:sectPr w:rsidR="00A33011" w:rsidRPr="00FE2669" w:rsidSect="00FE2669">
      <w:headerReference w:type="default" r:id="rId12"/>
      <w:footerReference w:type="default" r:id="rId13"/>
      <w:pgSz w:w="11906" w:h="16838"/>
      <w:pgMar w:top="993" w:right="849"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123" w:rsidRDefault="00533123" w:rsidP="00B879AA">
      <w:pPr>
        <w:spacing w:after="0" w:line="240" w:lineRule="auto"/>
      </w:pPr>
      <w:r>
        <w:separator/>
      </w:r>
    </w:p>
  </w:endnote>
  <w:endnote w:type="continuationSeparator" w:id="0">
    <w:p w:rsidR="00533123" w:rsidRDefault="00533123" w:rsidP="00B87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207629"/>
      <w:docPartObj>
        <w:docPartGallery w:val="Page Numbers (Bottom of Page)"/>
        <w:docPartUnique/>
      </w:docPartObj>
    </w:sdtPr>
    <w:sdtEndPr>
      <w:rPr>
        <w:color w:val="7F7F7F" w:themeColor="background1" w:themeShade="7F"/>
        <w:spacing w:val="60"/>
      </w:rPr>
    </w:sdtEndPr>
    <w:sdtContent>
      <w:p w:rsidR="00CE07EA" w:rsidRDefault="00CE07EA" w:rsidP="00CE07EA">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495658" w:rsidRPr="00495658">
          <w:rPr>
            <w:b/>
            <w:bCs/>
            <w:noProof/>
          </w:rPr>
          <w:t>3</w:t>
        </w:r>
        <w:r>
          <w:rPr>
            <w:b/>
            <w:bCs/>
            <w:noProof/>
          </w:rPr>
          <w:fldChar w:fldCharType="end"/>
        </w:r>
        <w:r>
          <w:rPr>
            <w:b/>
            <w:bCs/>
          </w:rPr>
          <w:t xml:space="preserve"> | </w:t>
        </w:r>
        <w:r>
          <w:rPr>
            <w:color w:val="7F7F7F" w:themeColor="background1" w:themeShade="7F"/>
            <w:spacing w:val="60"/>
          </w:rPr>
          <w:t>Page</w:t>
        </w:r>
      </w:p>
    </w:sdtContent>
  </w:sdt>
  <w:p w:rsidR="00CE07EA" w:rsidRDefault="00CE0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123" w:rsidRDefault="00533123" w:rsidP="00B879AA">
      <w:pPr>
        <w:spacing w:after="0" w:line="240" w:lineRule="auto"/>
      </w:pPr>
      <w:r>
        <w:separator/>
      </w:r>
    </w:p>
  </w:footnote>
  <w:footnote w:type="continuationSeparator" w:id="0">
    <w:p w:rsidR="00533123" w:rsidRDefault="00533123" w:rsidP="00B87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A45" w:rsidRDefault="00512A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D4E72"/>
    <w:multiLevelType w:val="hybridMultilevel"/>
    <w:tmpl w:val="72D4A980"/>
    <w:lvl w:ilvl="0" w:tplc="D1EAB7D4">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285EE5"/>
    <w:multiLevelType w:val="hybridMultilevel"/>
    <w:tmpl w:val="D7E27C7E"/>
    <w:lvl w:ilvl="0" w:tplc="D1EAB7D4">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1742982"/>
    <w:multiLevelType w:val="hybridMultilevel"/>
    <w:tmpl w:val="441A208E"/>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1C83377"/>
    <w:multiLevelType w:val="hybridMultilevel"/>
    <w:tmpl w:val="40C41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241BDB"/>
    <w:multiLevelType w:val="hybridMultilevel"/>
    <w:tmpl w:val="3C8E9464"/>
    <w:lvl w:ilvl="0" w:tplc="8A3E1754">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4590905"/>
    <w:multiLevelType w:val="hybridMultilevel"/>
    <w:tmpl w:val="812E5486"/>
    <w:lvl w:ilvl="0" w:tplc="D1EAB7D4">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077C4D"/>
    <w:multiLevelType w:val="hybridMultilevel"/>
    <w:tmpl w:val="51F24018"/>
    <w:lvl w:ilvl="0" w:tplc="75A6D4A4">
      <w:start w:val="3"/>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FF66E1A"/>
    <w:multiLevelType w:val="hybridMultilevel"/>
    <w:tmpl w:val="75E65F3A"/>
    <w:lvl w:ilvl="0" w:tplc="D1EAB7D4">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755561"/>
    <w:multiLevelType w:val="hybridMultilevel"/>
    <w:tmpl w:val="4838FA14"/>
    <w:lvl w:ilvl="0" w:tplc="D1EAB7D4">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7"/>
  </w:num>
  <w:num w:numId="6">
    <w:abstractNumId w:val="8"/>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B3C"/>
    <w:rsid w:val="00003012"/>
    <w:rsid w:val="00061AA7"/>
    <w:rsid w:val="000668EA"/>
    <w:rsid w:val="00081B3C"/>
    <w:rsid w:val="000A1CFB"/>
    <w:rsid w:val="001E049D"/>
    <w:rsid w:val="001E759B"/>
    <w:rsid w:val="001F7196"/>
    <w:rsid w:val="002101C8"/>
    <w:rsid w:val="00212D60"/>
    <w:rsid w:val="0026127C"/>
    <w:rsid w:val="002F6CE9"/>
    <w:rsid w:val="00345ED9"/>
    <w:rsid w:val="00346C53"/>
    <w:rsid w:val="003B7CDC"/>
    <w:rsid w:val="003C2E25"/>
    <w:rsid w:val="003D31CE"/>
    <w:rsid w:val="003E18FA"/>
    <w:rsid w:val="00495658"/>
    <w:rsid w:val="00512A45"/>
    <w:rsid w:val="00515769"/>
    <w:rsid w:val="00533123"/>
    <w:rsid w:val="005375F8"/>
    <w:rsid w:val="005B1B4A"/>
    <w:rsid w:val="005B5A48"/>
    <w:rsid w:val="00617C24"/>
    <w:rsid w:val="006209A9"/>
    <w:rsid w:val="006318FB"/>
    <w:rsid w:val="006615A0"/>
    <w:rsid w:val="006D124E"/>
    <w:rsid w:val="006E52B0"/>
    <w:rsid w:val="007310CD"/>
    <w:rsid w:val="007443EB"/>
    <w:rsid w:val="007803EC"/>
    <w:rsid w:val="007B5417"/>
    <w:rsid w:val="008073E4"/>
    <w:rsid w:val="00820A25"/>
    <w:rsid w:val="00825BA6"/>
    <w:rsid w:val="00862022"/>
    <w:rsid w:val="00886FAC"/>
    <w:rsid w:val="008D4DE6"/>
    <w:rsid w:val="008E77F5"/>
    <w:rsid w:val="009F635D"/>
    <w:rsid w:val="00A014E1"/>
    <w:rsid w:val="00A22564"/>
    <w:rsid w:val="00A26DDD"/>
    <w:rsid w:val="00A33011"/>
    <w:rsid w:val="00A34A8B"/>
    <w:rsid w:val="00A7315E"/>
    <w:rsid w:val="00AB3790"/>
    <w:rsid w:val="00B321C1"/>
    <w:rsid w:val="00B440B5"/>
    <w:rsid w:val="00B879AA"/>
    <w:rsid w:val="00B91F59"/>
    <w:rsid w:val="00BC1D41"/>
    <w:rsid w:val="00BE0EB9"/>
    <w:rsid w:val="00BE7EC7"/>
    <w:rsid w:val="00BF0506"/>
    <w:rsid w:val="00BF1820"/>
    <w:rsid w:val="00BF7EAD"/>
    <w:rsid w:val="00C544B8"/>
    <w:rsid w:val="00CB506F"/>
    <w:rsid w:val="00CE07EA"/>
    <w:rsid w:val="00CE5816"/>
    <w:rsid w:val="00CE72E0"/>
    <w:rsid w:val="00CF3D4F"/>
    <w:rsid w:val="00D111D4"/>
    <w:rsid w:val="00D44C5D"/>
    <w:rsid w:val="00DB60EF"/>
    <w:rsid w:val="00DC6A4C"/>
    <w:rsid w:val="00DF4426"/>
    <w:rsid w:val="00E02FFC"/>
    <w:rsid w:val="00E14B10"/>
    <w:rsid w:val="00E43EEE"/>
    <w:rsid w:val="00E63674"/>
    <w:rsid w:val="00E726B1"/>
    <w:rsid w:val="00E848BC"/>
    <w:rsid w:val="00F4085A"/>
    <w:rsid w:val="00F4588F"/>
    <w:rsid w:val="00F7764E"/>
    <w:rsid w:val="00FA2119"/>
    <w:rsid w:val="00FB551E"/>
    <w:rsid w:val="00FC5E2B"/>
    <w:rsid w:val="00FE2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81F04"/>
  <w15:chartTrackingRefBased/>
  <w15:docId w15:val="{D971242A-6B2E-4B70-B8DC-1B82D2D4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4E1"/>
    <w:pPr>
      <w:ind w:left="720"/>
      <w:contextualSpacing/>
    </w:pPr>
  </w:style>
  <w:style w:type="paragraph" w:styleId="Header">
    <w:name w:val="header"/>
    <w:basedOn w:val="Normal"/>
    <w:link w:val="HeaderChar"/>
    <w:uiPriority w:val="99"/>
    <w:unhideWhenUsed/>
    <w:rsid w:val="00B879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9AA"/>
  </w:style>
  <w:style w:type="paragraph" w:styleId="Footer">
    <w:name w:val="footer"/>
    <w:basedOn w:val="Normal"/>
    <w:link w:val="FooterChar"/>
    <w:uiPriority w:val="99"/>
    <w:unhideWhenUsed/>
    <w:rsid w:val="00B879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9AA"/>
  </w:style>
  <w:style w:type="table" w:styleId="TableGrid">
    <w:name w:val="Table Grid"/>
    <w:basedOn w:val="TableNormal"/>
    <w:uiPriority w:val="39"/>
    <w:rsid w:val="003B7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73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3E4"/>
    <w:rPr>
      <w:rFonts w:ascii="Segoe UI" w:hAnsi="Segoe UI" w:cs="Segoe UI"/>
      <w:sz w:val="18"/>
      <w:szCs w:val="18"/>
    </w:rPr>
  </w:style>
  <w:style w:type="character" w:styleId="Hyperlink">
    <w:name w:val="Hyperlink"/>
    <w:basedOn w:val="DefaultParagraphFont"/>
    <w:uiPriority w:val="99"/>
    <w:unhideWhenUsed/>
    <w:rsid w:val="00DB60EF"/>
    <w:rPr>
      <w:color w:val="0563C1" w:themeColor="hyperlink"/>
      <w:u w:val="single"/>
    </w:rPr>
  </w:style>
  <w:style w:type="paragraph" w:styleId="NormalWeb">
    <w:name w:val="Normal (Web)"/>
    <w:basedOn w:val="Normal"/>
    <w:uiPriority w:val="99"/>
    <w:semiHidden/>
    <w:unhideWhenUsed/>
    <w:rsid w:val="003D31C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306567">
      <w:bodyDiv w:val="1"/>
      <w:marLeft w:val="0"/>
      <w:marRight w:val="0"/>
      <w:marTop w:val="0"/>
      <w:marBottom w:val="0"/>
      <w:divBdr>
        <w:top w:val="none" w:sz="0" w:space="0" w:color="auto"/>
        <w:left w:val="none" w:sz="0" w:space="0" w:color="auto"/>
        <w:bottom w:val="none" w:sz="0" w:space="0" w:color="auto"/>
        <w:right w:val="none" w:sz="0" w:space="0" w:color="auto"/>
      </w:divBdr>
    </w:div>
    <w:div w:id="150408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ofengland-ca.gov.uk/ourstrateg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fescienceindustrynews.com/magazin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rodynamics.co.uk/blog/2019/7/9/a-powerhouse-for-the-west-britains-missing-powerhouse" TargetMode="External"/><Relationship Id="rId4" Type="http://schemas.openxmlformats.org/officeDocument/2006/relationships/settings" Target="settings.xml"/><Relationship Id="rId9" Type="http://schemas.openxmlformats.org/officeDocument/2006/relationships/hyperlink" Target="http://www.bristoltechfes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176F1-14B7-4E9C-A913-DCEB03A78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Maggs</dc:creator>
  <cp:keywords/>
  <dc:description/>
  <cp:lastModifiedBy>Julie Maggs</cp:lastModifiedBy>
  <cp:revision>3</cp:revision>
  <cp:lastPrinted>2019-07-30T14:26:00Z</cp:lastPrinted>
  <dcterms:created xsi:type="dcterms:W3CDTF">2019-08-27T14:39:00Z</dcterms:created>
  <dcterms:modified xsi:type="dcterms:W3CDTF">2019-08-27T14:56:00Z</dcterms:modified>
</cp:coreProperties>
</file>